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31" w:rsidRDefault="00B77C12">
      <w:pPr>
        <w:pStyle w:val="ab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Численность получателей и объем предоставляемых социальных услуг по форме социального обслуживания на дому и видам социальных услуг </w:t>
      </w:r>
    </w:p>
    <w:p w:rsidR="008C1A31" w:rsidRDefault="00A955F9">
      <w:pPr>
        <w:pStyle w:val="ab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 xml:space="preserve">ноябрь </w:t>
      </w:r>
      <w:r w:rsidR="00B77C12">
        <w:rPr>
          <w:sz w:val="24"/>
          <w:szCs w:val="24"/>
        </w:rPr>
        <w:t xml:space="preserve"> 2024</w:t>
      </w:r>
      <w:proofErr w:type="gramEnd"/>
      <w:r w:rsidR="00B77C12">
        <w:rPr>
          <w:sz w:val="24"/>
          <w:szCs w:val="24"/>
        </w:rPr>
        <w:t>г.</w:t>
      </w:r>
    </w:p>
    <w:p w:rsidR="008C1A31" w:rsidRDefault="008C1A31">
      <w:pPr>
        <w:pStyle w:val="ab"/>
        <w:shd w:val="clear" w:color="auto" w:fill="auto"/>
        <w:rPr>
          <w:b w:val="0"/>
          <w:sz w:val="24"/>
          <w:szCs w:val="24"/>
        </w:rPr>
      </w:pPr>
    </w:p>
    <w:p w:rsidR="008C1A31" w:rsidRDefault="008C1A31"/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325"/>
        <w:gridCol w:w="1513"/>
        <w:gridCol w:w="1396"/>
        <w:gridCol w:w="1109"/>
        <w:gridCol w:w="1690"/>
      </w:tblGrid>
      <w:tr w:rsidR="008C1A31">
        <w:trPr>
          <w:trHeight w:hRule="exact" w:val="336"/>
          <w:jc w:val="center"/>
        </w:trPr>
        <w:tc>
          <w:tcPr>
            <w:tcW w:w="95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</w:tr>
      <w:tr w:rsidR="008C1A31">
        <w:trPr>
          <w:trHeight w:hRule="exact" w:val="387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медицинские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Социально- </w:t>
            </w: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психологические услуги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after="420" w:line="220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 педагогические услуги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повышения</w:t>
            </w:r>
          </w:p>
          <w:p w:rsidR="008C1A31" w:rsidRDefault="00B77C12">
            <w:pPr>
              <w:spacing w:line="274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</w:t>
            </w:r>
            <w:proofErr w:type="spellEnd"/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вного</w:t>
            </w:r>
            <w:proofErr w:type="spellEnd"/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потенциала</w:t>
            </w:r>
          </w:p>
          <w:p w:rsidR="008C1A31" w:rsidRDefault="00B77C12">
            <w:pPr>
              <w:spacing w:line="274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услуг,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имеющих</w:t>
            </w:r>
          </w:p>
          <w:p w:rsidR="008C1A31" w:rsidRDefault="00B77C12">
            <w:pPr>
              <w:spacing w:line="274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ограничения</w:t>
            </w:r>
          </w:p>
          <w:p w:rsidR="008C1A31" w:rsidRDefault="00B77C12">
            <w:pPr>
              <w:spacing w:line="274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</w:t>
            </w:r>
            <w:proofErr w:type="spellEnd"/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  <w:proofErr w:type="spellEnd"/>
          </w:p>
        </w:tc>
      </w:tr>
      <w:tr w:rsidR="008C1A31">
        <w:trPr>
          <w:trHeight w:hRule="exact" w:val="1387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8C1A31" w:rsidRDefault="00B77C12">
            <w:pPr>
              <w:spacing w:line="274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DB3348">
            <w:pPr>
              <w:spacing w:line="260" w:lineRule="exact"/>
              <w:ind w:left="4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3pt"/>
                <w:rFonts w:eastAsia="Arial Unicode MS"/>
                <w:b w:val="0"/>
              </w:rPr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DB3348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DB3348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8C1A31">
        <w:trPr>
          <w:trHeight w:hRule="exact" w:val="139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емых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DB3348">
            <w:pPr>
              <w:spacing w:line="26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8C1A31">
        <w:trPr>
          <w:trHeight w:hRule="exact" w:val="648"/>
          <w:jc w:val="center"/>
        </w:trPr>
        <w:tc>
          <w:tcPr>
            <w:tcW w:w="95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частичную плату в соответствии с договорами о предоставлении социальных</w:t>
            </w:r>
          </w:p>
          <w:p w:rsidR="008C1A31" w:rsidRDefault="00B77C1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услуг за счет средств физических лиц</w:t>
            </w:r>
          </w:p>
        </w:tc>
      </w:tr>
      <w:tr w:rsidR="008C1A31">
        <w:trPr>
          <w:trHeight w:hRule="exact" w:val="1387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8C1A31" w:rsidRDefault="00B77C12">
            <w:pPr>
              <w:spacing w:line="274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ind w:left="400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DB334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3pt"/>
                <w:rFonts w:eastAsia="Arial Unicode MS"/>
                <w:b w:val="0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DB3348" w:rsidP="00DB3348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8C1A31">
        <w:trPr>
          <w:trHeight w:hRule="exact" w:val="140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емых</w:t>
            </w:r>
          </w:p>
          <w:p w:rsidR="008C1A31" w:rsidRDefault="00B77C1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DB3348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  <w:bookmarkStart w:id="0" w:name="_GoBack"/>
            <w:bookmarkEnd w:id="0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</w:tbl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pStyle w:val="10"/>
        <w:keepNext/>
        <w:keepLines/>
        <w:shd w:val="clear" w:color="auto" w:fill="auto"/>
        <w:ind w:right="120"/>
        <w:jc w:val="left"/>
        <w:rPr>
          <w:b w:val="0"/>
          <w:sz w:val="24"/>
          <w:szCs w:val="24"/>
        </w:rPr>
      </w:pPr>
    </w:p>
    <w:p w:rsidR="008C1A31" w:rsidRDefault="008C1A31">
      <w:pPr>
        <w:pStyle w:val="10"/>
        <w:keepNext/>
        <w:keepLines/>
        <w:shd w:val="clear" w:color="auto" w:fill="auto"/>
        <w:ind w:right="120"/>
        <w:jc w:val="left"/>
        <w:rPr>
          <w:b w:val="0"/>
          <w:sz w:val="24"/>
          <w:szCs w:val="24"/>
        </w:rPr>
      </w:pPr>
    </w:p>
    <w:p w:rsidR="008C1A31" w:rsidRDefault="008C1A31">
      <w:pPr>
        <w:pStyle w:val="10"/>
        <w:keepNext/>
        <w:keepLines/>
        <w:shd w:val="clear" w:color="auto" w:fill="auto"/>
        <w:ind w:right="120"/>
        <w:jc w:val="left"/>
        <w:rPr>
          <w:b w:val="0"/>
          <w:sz w:val="24"/>
          <w:szCs w:val="24"/>
        </w:rPr>
      </w:pPr>
    </w:p>
    <w:p w:rsidR="008C1A31" w:rsidRDefault="008C1A31">
      <w:pPr>
        <w:pStyle w:val="10"/>
        <w:keepNext/>
        <w:keepLines/>
        <w:shd w:val="clear" w:color="auto" w:fill="auto"/>
        <w:ind w:right="120"/>
        <w:rPr>
          <w:b w:val="0"/>
          <w:sz w:val="24"/>
          <w:szCs w:val="24"/>
        </w:rPr>
      </w:pPr>
    </w:p>
    <w:p w:rsidR="008C1A31" w:rsidRDefault="00B77C12">
      <w:pPr>
        <w:pStyle w:val="10"/>
        <w:keepNext/>
        <w:keepLines/>
        <w:shd w:val="clear" w:color="auto" w:fill="auto"/>
        <w:ind w:right="120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>Численность получателей и объем предоставляемых социальных услуг</w:t>
      </w:r>
      <w:r>
        <w:rPr>
          <w:sz w:val="24"/>
          <w:szCs w:val="24"/>
        </w:rPr>
        <w:br/>
        <w:t>в полустационарной форме социального обслуживания по видам социальных услуг</w:t>
      </w:r>
      <w:bookmarkEnd w:id="1"/>
    </w:p>
    <w:p w:rsidR="008C1A31" w:rsidRDefault="00A955F9">
      <w:pPr>
        <w:spacing w:after="598"/>
        <w:ind w:righ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ноябрь</w:t>
      </w:r>
      <w:r w:rsidR="00B77C12">
        <w:rPr>
          <w:rFonts w:ascii="Times New Roman" w:hAnsi="Times New Roman" w:cs="Times New Roman"/>
          <w:b/>
        </w:rPr>
        <w:t xml:space="preserve"> 2024 г.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891"/>
        <w:gridCol w:w="962"/>
        <w:gridCol w:w="1198"/>
        <w:gridCol w:w="1104"/>
        <w:gridCol w:w="881"/>
        <w:gridCol w:w="1325"/>
        <w:gridCol w:w="882"/>
        <w:gridCol w:w="1231"/>
        <w:gridCol w:w="220"/>
      </w:tblGrid>
      <w:tr w:rsidR="008C1A31">
        <w:trPr>
          <w:trHeight w:hRule="exact" w:val="331"/>
          <w:jc w:val="center"/>
        </w:trPr>
        <w:tc>
          <w:tcPr>
            <w:tcW w:w="9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1A31">
        <w:trPr>
          <w:trHeight w:hRule="exact" w:val="4704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Социально-бытовые услуги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Социально-медицинские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психологические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Социально-педагогические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</w:t>
            </w: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softHyphen/>
              <w:t>-право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вые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 повышения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коммуникативного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а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услуг, имеющих ограничения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Кратковременный присмотр за детьми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1A31">
        <w:trPr>
          <w:trHeight w:hRule="exact" w:val="1645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(человек)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</w:rPr>
            </w:pPr>
            <w:r>
              <w:rPr>
                <w:rStyle w:val="213pt"/>
                <w:rFonts w:eastAsia="Arial Unicode MS"/>
                <w:b w:val="0"/>
              </w:rPr>
              <w:t>13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1A31">
        <w:trPr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предоставляемых социальных услуг (шт.)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7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3A4355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</w:rPr>
            </w:pPr>
            <w:r>
              <w:rPr>
                <w:rStyle w:val="213pt"/>
                <w:rFonts w:eastAsia="Arial Unicode MS"/>
                <w:b w:val="0"/>
              </w:rPr>
              <w:t>29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B77C12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0</w:t>
            </w: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1A31" w:rsidRDefault="008C1A31" w:rsidP="003A4355">
            <w:pPr>
              <w:pStyle w:val="ad"/>
              <w:framePr w:w="9730" w:h="8812" w:hRule="exact" w:wrap="notBeside" w:vAnchor="text" w:hAnchor="page" w:x="1669" w:y="396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C1A31" w:rsidRDefault="008C1A31" w:rsidP="003A4355">
      <w:pPr>
        <w:framePr w:w="9730" w:h="8812" w:hRule="exact" w:wrap="notBeside" w:vAnchor="text" w:hAnchor="page" w:x="1669" w:y="396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  <w:sectPr w:rsidR="008C1A31">
          <w:footerReference w:type="default" r:id="rId7"/>
          <w:pgSz w:w="11906" w:h="16838"/>
          <w:pgMar w:top="1395" w:right="697" w:bottom="1457" w:left="1473" w:header="0" w:footer="3" w:gutter="0"/>
          <w:cols w:space="720"/>
          <w:formProt w:val="0"/>
          <w:docGrid w:linePitch="360"/>
        </w:sectPr>
      </w:pPr>
    </w:p>
    <w:p w:rsidR="008C1A31" w:rsidRDefault="00B77C12">
      <w:pPr>
        <w:pStyle w:val="10"/>
        <w:keepNext/>
        <w:keepLines/>
        <w:shd w:val="clear" w:color="auto" w:fill="auto"/>
        <w:spacing w:line="317" w:lineRule="exact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lastRenderedPageBreak/>
        <w:t xml:space="preserve">Численность получателей и объем </w:t>
      </w:r>
      <w:r>
        <w:rPr>
          <w:sz w:val="24"/>
          <w:szCs w:val="24"/>
        </w:rPr>
        <w:t>предоставляемых социальных услуг</w:t>
      </w:r>
      <w:r>
        <w:rPr>
          <w:sz w:val="24"/>
          <w:szCs w:val="24"/>
        </w:rPr>
        <w:br/>
        <w:t>в стационарной форме социального обслуживания и видам социальных услуг</w:t>
      </w:r>
      <w:bookmarkEnd w:id="2"/>
    </w:p>
    <w:p w:rsidR="008C1A31" w:rsidRDefault="00A955F9">
      <w:pPr>
        <w:spacing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ноябрь</w:t>
      </w:r>
      <w:r w:rsidR="00B77C12">
        <w:rPr>
          <w:rFonts w:ascii="Times New Roman" w:hAnsi="Times New Roman" w:cs="Times New Roman"/>
          <w:b/>
        </w:rPr>
        <w:t xml:space="preserve"> 2024 г.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994"/>
        <w:gridCol w:w="1278"/>
        <w:gridCol w:w="1713"/>
        <w:gridCol w:w="1388"/>
        <w:gridCol w:w="1110"/>
        <w:gridCol w:w="896"/>
        <w:gridCol w:w="1409"/>
      </w:tblGrid>
      <w:tr w:rsidR="008C1A31">
        <w:trPr>
          <w:trHeight w:hRule="exact" w:val="331"/>
          <w:jc w:val="center"/>
        </w:trPr>
        <w:tc>
          <w:tcPr>
            <w:tcW w:w="10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</w:tr>
      <w:tr w:rsidR="008C1A31">
        <w:trPr>
          <w:trHeight w:hRule="exact" w:val="379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</w:t>
            </w:r>
            <w:proofErr w:type="spellEnd"/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но-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бытовые услуги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                -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Социально- </w:t>
            </w: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психологиче</w:t>
            </w:r>
            <w:proofErr w:type="spellEnd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ские</w:t>
            </w:r>
            <w:proofErr w:type="spellEnd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услуги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 -педагогические услуги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Социально-правовые услуги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Социально-трудовые 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повышения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</w:t>
            </w:r>
            <w:proofErr w:type="spellEnd"/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вного</w:t>
            </w:r>
            <w:proofErr w:type="spellEnd"/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потенциала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услуг,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имеющих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ограничения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жизнедеятельности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  <w:proofErr w:type="spellEnd"/>
          </w:p>
        </w:tc>
      </w:tr>
      <w:tr w:rsidR="008C1A31">
        <w:trPr>
          <w:trHeight w:hRule="exact" w:val="155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Число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1A31">
        <w:trPr>
          <w:trHeight w:hRule="exact" w:val="140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предоставля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емых</w:t>
            </w:r>
          </w:p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A955F9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1A31">
        <w:trPr>
          <w:trHeight w:hRule="exact" w:val="16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10213" w:h="7156" w:hRule="exact" w:wrap="notBeside" w:vAnchor="text" w:hAnchor="page" w:x="769" w:y="111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C1A31" w:rsidRDefault="008C1A31">
      <w:pPr>
        <w:framePr w:w="10213" w:h="7156" w:hRule="exact" w:wrap="notBeside" w:vAnchor="text" w:hAnchor="page" w:x="769" w:y="111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</w:pPr>
    </w:p>
    <w:p w:rsidR="008C1A31" w:rsidRDefault="00B77C12">
      <w:pPr>
        <w:spacing w:after="297"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социального приюта для детей и подростков</w:t>
      </w:r>
      <w:r>
        <w:rPr>
          <w:rFonts w:ascii="Times New Roman" w:hAnsi="Times New Roman" w:cs="Times New Roman"/>
          <w:b/>
        </w:rPr>
        <w:br/>
        <w:t>ОАУСО «Поддорский КЦСО»</w:t>
      </w: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B77C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pStyle w:val="10"/>
        <w:keepNext/>
        <w:keepLines/>
        <w:shd w:val="clear" w:color="auto" w:fill="auto"/>
        <w:spacing w:line="317" w:lineRule="exact"/>
        <w:rPr>
          <w:b w:val="0"/>
          <w:sz w:val="24"/>
          <w:szCs w:val="24"/>
        </w:rPr>
      </w:pPr>
    </w:p>
    <w:p w:rsidR="008C1A31" w:rsidRDefault="00B77C12">
      <w:pPr>
        <w:pStyle w:val="10"/>
        <w:keepNext/>
        <w:keepLines/>
        <w:shd w:val="clear" w:color="auto" w:fill="auto"/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Численность получателей и объем </w:t>
      </w:r>
      <w:r>
        <w:rPr>
          <w:sz w:val="24"/>
          <w:szCs w:val="24"/>
        </w:rPr>
        <w:t>предоставляемых социальных услуг</w:t>
      </w:r>
      <w:r>
        <w:rPr>
          <w:sz w:val="24"/>
          <w:szCs w:val="24"/>
        </w:rPr>
        <w:br/>
        <w:t>в стационарной форме социального обслуживания и видам социальных услуг</w:t>
      </w:r>
    </w:p>
    <w:p w:rsidR="008C1A31" w:rsidRDefault="00A955F9">
      <w:pPr>
        <w:spacing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ноябрь </w:t>
      </w:r>
      <w:r w:rsidR="00B77C12">
        <w:rPr>
          <w:rFonts w:ascii="Times New Roman" w:hAnsi="Times New Roman" w:cs="Times New Roman"/>
          <w:b/>
        </w:rPr>
        <w:t>2024г.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997"/>
        <w:gridCol w:w="1133"/>
        <w:gridCol w:w="1276"/>
        <w:gridCol w:w="1280"/>
        <w:gridCol w:w="1275"/>
        <w:gridCol w:w="851"/>
        <w:gridCol w:w="1502"/>
      </w:tblGrid>
      <w:tr w:rsidR="008C1A31">
        <w:trPr>
          <w:trHeight w:hRule="exact" w:val="331"/>
          <w:jc w:val="center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</w:rPr>
              <w:t>За счет бюджетных ассигнований</w:t>
            </w:r>
          </w:p>
        </w:tc>
      </w:tr>
      <w:tr w:rsidR="008C1A31">
        <w:trPr>
          <w:trHeight w:hRule="exact" w:val="360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но-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бытовые услуги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но-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медицин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ские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</w:t>
            </w: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психологические услуги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 -педагогические услуги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Социально-правовые услуги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Услуги в целях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повышения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коммуникати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вного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потенциала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услуг,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имеющих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ограничения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жизнедеятель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ности</w:t>
            </w:r>
            <w:proofErr w:type="spellEnd"/>
          </w:p>
        </w:tc>
      </w:tr>
      <w:tr w:rsidR="008C1A31">
        <w:trPr>
          <w:trHeight w:hRule="exact" w:val="1387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Число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получателей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услуг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(человек)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1A31">
        <w:trPr>
          <w:trHeight w:hRule="exact" w:val="140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Объем</w:t>
            </w: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Style w:val="211pt"/>
                <w:rFonts w:eastAsia="Arial Unicode MS"/>
                <w:b w:val="0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предостав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ляемых</w:t>
            </w:r>
            <w:proofErr w:type="spellEnd"/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b w:val="0"/>
                <w:sz w:val="24"/>
                <w:szCs w:val="24"/>
              </w:rPr>
              <w:t>социальных услуг (шт.)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6119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B77C12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3A4355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C1A31" w:rsidRDefault="008C1A31">
            <w:pPr>
              <w:framePr w:w="9586" w:h="7156" w:hRule="exact" w:wrap="notBeside" w:vAnchor="text" w:hAnchor="page" w:x="1477" w:y="962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C1A31" w:rsidRDefault="008C1A31">
      <w:pPr>
        <w:framePr w:w="9586" w:h="7156" w:hRule="exact" w:wrap="notBeside" w:vAnchor="text" w:hAnchor="page" w:x="1477" w:y="962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center"/>
        <w:rPr>
          <w:rFonts w:ascii="Times New Roman" w:hAnsi="Times New Roman" w:cs="Times New Roman"/>
        </w:rPr>
      </w:pPr>
    </w:p>
    <w:p w:rsidR="008C1A31" w:rsidRDefault="00B77C12">
      <w:pPr>
        <w:spacing w:after="297" w:line="31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стационарное отделение социального обслуживания граждан</w:t>
      </w:r>
      <w:r>
        <w:rPr>
          <w:rFonts w:ascii="Times New Roman" w:hAnsi="Times New Roman" w:cs="Times New Roman"/>
          <w:b/>
        </w:rPr>
        <w:br/>
        <w:t>ОАУСО «Поддорский КЦСО»</w:t>
      </w: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8C1A31">
      <w:pPr>
        <w:jc w:val="center"/>
        <w:rPr>
          <w:rFonts w:ascii="Times New Roman" w:hAnsi="Times New Roman" w:cs="Times New Roman"/>
        </w:rPr>
      </w:pPr>
    </w:p>
    <w:p w:rsidR="008C1A31" w:rsidRDefault="00B77C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1A31" w:rsidRDefault="008C1A31">
      <w:pPr>
        <w:jc w:val="center"/>
        <w:rPr>
          <w:rFonts w:ascii="Times New Roman" w:hAnsi="Times New Roman" w:cs="Times New Roman"/>
        </w:rPr>
      </w:pPr>
    </w:p>
    <w:sectPr w:rsidR="008C1A31">
      <w:footerReference w:type="default" r:id="rId8"/>
      <w:pgSz w:w="11906" w:h="16838"/>
      <w:pgMar w:top="1107" w:right="733" w:bottom="1107" w:left="1581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7C12">
      <w:r>
        <w:separator/>
      </w:r>
    </w:p>
  </w:endnote>
  <w:endnote w:type="continuationSeparator" w:id="0">
    <w:p w:rsidR="00000000" w:rsidRDefault="00B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31" w:rsidRDefault="008C1A31">
    <w:pPr>
      <w:pStyle w:val="ad"/>
    </w:pPr>
  </w:p>
  <w:p w:rsidR="008C1A31" w:rsidRDefault="008C1A3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31" w:rsidRDefault="008C1A31">
    <w:pPr>
      <w:pStyle w:val="ad"/>
    </w:pPr>
  </w:p>
  <w:p w:rsidR="008C1A31" w:rsidRDefault="008C1A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7C12">
      <w:r>
        <w:separator/>
      </w:r>
    </w:p>
  </w:footnote>
  <w:footnote w:type="continuationSeparator" w:id="0">
    <w:p w:rsidR="00000000" w:rsidRDefault="00B7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31"/>
    <w:rsid w:val="003A4355"/>
    <w:rsid w:val="008C1A31"/>
    <w:rsid w:val="00A955F9"/>
    <w:rsid w:val="00B77C12"/>
    <w:rsid w:val="00D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7588A1-CA47-4A2D-80EA-EE0F34A7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F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910C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qFormat/>
    <w:rsid w:val="00910C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910C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Нижний колонтитул Знак"/>
    <w:basedOn w:val="a0"/>
    <w:uiPriority w:val="99"/>
    <w:qFormat/>
    <w:rsid w:val="00910C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5679FF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Подпись к таблице"/>
    <w:basedOn w:val="a"/>
    <w:qFormat/>
    <w:rsid w:val="00910CFC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qFormat/>
    <w:rsid w:val="00910CFC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iPriority w:val="99"/>
    <w:unhideWhenUsed/>
    <w:rsid w:val="00910CF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5679FF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E446-EBED-4FE5-8CDC-75A54743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dc:description/>
  <cp:lastModifiedBy>Приют</cp:lastModifiedBy>
  <cp:revision>7</cp:revision>
  <cp:lastPrinted>2024-12-17T09:29:00Z</cp:lastPrinted>
  <dcterms:created xsi:type="dcterms:W3CDTF">2024-09-06T09:18:00Z</dcterms:created>
  <dcterms:modified xsi:type="dcterms:W3CDTF">2024-12-17T09:29:00Z</dcterms:modified>
  <dc:language>ru-RU</dc:language>
</cp:coreProperties>
</file>