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969" w:type="dxa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D632CA" w:rsidTr="00824460">
        <w:tc>
          <w:tcPr>
            <w:tcW w:w="3969" w:type="dxa"/>
          </w:tcPr>
          <w:p w:rsidR="00D632CA" w:rsidRPr="00D632CA" w:rsidRDefault="00D632CA" w:rsidP="00D632CA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32CA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D632CA" w:rsidRDefault="00824460" w:rsidP="00424B0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24460">
              <w:rPr>
                <w:rFonts w:ascii="Times New Roman" w:hAnsi="Times New Roman" w:cs="Times New Roman"/>
                <w:sz w:val="24"/>
              </w:rPr>
              <w:t xml:space="preserve">Министр труда и социальной защиты </w:t>
            </w:r>
            <w:r>
              <w:rPr>
                <w:rFonts w:ascii="Times New Roman" w:hAnsi="Times New Roman" w:cs="Times New Roman"/>
                <w:sz w:val="24"/>
              </w:rPr>
              <w:t>населения Новгородской области А.В Тимофеева</w:t>
            </w:r>
          </w:p>
          <w:p w:rsidR="00824460" w:rsidRDefault="00824460" w:rsidP="00424B0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«_____»________2019 года</w:t>
            </w:r>
          </w:p>
          <w:p w:rsidR="00824460" w:rsidRDefault="00824460" w:rsidP="00424B0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4460" w:rsidRPr="00824460" w:rsidRDefault="00824460" w:rsidP="00424B0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</w:tc>
      </w:tr>
    </w:tbl>
    <w:p w:rsidR="00D632CA" w:rsidRDefault="00D632CA" w:rsidP="00424B0B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</w:rPr>
      </w:pPr>
    </w:p>
    <w:p w:rsidR="00C81736" w:rsidRPr="00E54251" w:rsidRDefault="00A630C0" w:rsidP="00424B0B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</w:rPr>
      </w:pPr>
      <w:r w:rsidRPr="009F43CC">
        <w:rPr>
          <w:rFonts w:ascii="Times New Roman" w:hAnsi="Times New Roman" w:cs="Times New Roman"/>
          <w:b/>
          <w:sz w:val="28"/>
        </w:rPr>
        <w:t>План</w:t>
      </w:r>
      <w:r w:rsidR="00E54251" w:rsidRPr="009F43CC">
        <w:rPr>
          <w:rFonts w:ascii="Times New Roman" w:hAnsi="Times New Roman" w:cs="Times New Roman"/>
          <w:b/>
          <w:sz w:val="28"/>
        </w:rPr>
        <w:t xml:space="preserve"> мероприятий </w:t>
      </w:r>
      <w:r w:rsidR="00824460" w:rsidRPr="009F43CC">
        <w:rPr>
          <w:rFonts w:ascii="Times New Roman" w:hAnsi="Times New Roman" w:cs="Times New Roman"/>
          <w:b/>
          <w:sz w:val="28"/>
        </w:rPr>
        <w:t>по созданию системы долговременного ухода</w:t>
      </w:r>
      <w:r w:rsidR="0030597F">
        <w:rPr>
          <w:rFonts w:ascii="Times New Roman" w:hAnsi="Times New Roman" w:cs="Times New Roman"/>
          <w:b/>
          <w:sz w:val="28"/>
        </w:rPr>
        <w:t xml:space="preserve"> за гражданами пожилого возраста и инвалидами</w:t>
      </w:r>
      <w:r w:rsidR="00824460" w:rsidRPr="009F43CC">
        <w:rPr>
          <w:rFonts w:ascii="Times New Roman" w:hAnsi="Times New Roman" w:cs="Times New Roman"/>
          <w:b/>
          <w:sz w:val="28"/>
        </w:rPr>
        <w:t xml:space="preserve"> в Новгородской области в</w:t>
      </w:r>
      <w:r w:rsidR="00E54251" w:rsidRPr="009F43CC">
        <w:rPr>
          <w:rFonts w:ascii="Times New Roman" w:hAnsi="Times New Roman" w:cs="Times New Roman"/>
          <w:b/>
          <w:sz w:val="28"/>
        </w:rPr>
        <w:t xml:space="preserve"> 2019 год</w:t>
      </w:r>
      <w:r w:rsidR="00824460" w:rsidRPr="009F43CC">
        <w:rPr>
          <w:rFonts w:ascii="Times New Roman" w:hAnsi="Times New Roman" w:cs="Times New Roman"/>
          <w:b/>
          <w:sz w:val="28"/>
        </w:rPr>
        <w:t>у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837"/>
        <w:gridCol w:w="7810"/>
        <w:gridCol w:w="4678"/>
        <w:gridCol w:w="2126"/>
      </w:tblGrid>
      <w:tr w:rsidR="00FB5C00" w:rsidRPr="00A630C0" w:rsidTr="0030597F">
        <w:tc>
          <w:tcPr>
            <w:tcW w:w="837" w:type="dxa"/>
            <w:vAlign w:val="center"/>
          </w:tcPr>
          <w:p w:rsidR="00FB5C00" w:rsidRPr="00A630C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10" w:type="dxa"/>
            <w:vAlign w:val="center"/>
          </w:tcPr>
          <w:p w:rsidR="00FB5C00" w:rsidRPr="00A630C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FB5C00" w:rsidRPr="00A630C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FB5C00" w:rsidRPr="00A630C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C0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30597F" w:rsidRPr="0030597F" w:rsidTr="0030597F">
        <w:tc>
          <w:tcPr>
            <w:tcW w:w="837" w:type="dxa"/>
            <w:vAlign w:val="center"/>
          </w:tcPr>
          <w:p w:rsidR="0030597F" w:rsidRPr="0030597F" w:rsidRDefault="0030597F" w:rsidP="003059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97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614" w:type="dxa"/>
            <w:gridSpan w:val="3"/>
            <w:vAlign w:val="center"/>
          </w:tcPr>
          <w:p w:rsidR="0030597F" w:rsidRPr="0030597F" w:rsidRDefault="0030597F" w:rsidP="003059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97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и методические мероприятия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10" w:type="dxa"/>
            <w:vAlign w:val="center"/>
          </w:tcPr>
          <w:p w:rsidR="00FB5C00" w:rsidRPr="00716D4F" w:rsidRDefault="00FB5C00" w:rsidP="00424B0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пилотными организациями социального обслуживания 2019 года</w:t>
            </w:r>
          </w:p>
        </w:tc>
        <w:tc>
          <w:tcPr>
            <w:tcW w:w="4678" w:type="dxa"/>
            <w:vAlign w:val="center"/>
          </w:tcPr>
          <w:p w:rsidR="00FB5C00" w:rsidRPr="00716D4F" w:rsidRDefault="00FB5C00" w:rsidP="00035C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выплат»,  пилотные организации 2019 года в соответствии с приказом министерства труда и социальной защиты населения от 27.12.2018 № 859 (далее пилотные организации)</w:t>
            </w:r>
          </w:p>
        </w:tc>
        <w:tc>
          <w:tcPr>
            <w:tcW w:w="2126" w:type="dxa"/>
            <w:vAlign w:val="center"/>
          </w:tcPr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10" w:type="dxa"/>
            <w:vAlign w:val="center"/>
          </w:tcPr>
          <w:p w:rsidR="00FB5C00" w:rsidRPr="00716D4F" w:rsidRDefault="00FB5C00" w:rsidP="00AE4D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Pr="00716D4F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  <w:r w:rsidRPr="00716D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обучению основам</w:t>
            </w:r>
            <w:r w:rsidRPr="00716D4F">
              <w:rPr>
                <w:rFonts w:ascii="Times New Roman" w:hAnsi="Times New Roman" w:cs="Times New Roman"/>
                <w:sz w:val="24"/>
                <w:szCs w:val="24"/>
              </w:rPr>
              <w:t xml:space="preserve"> типизации</w:t>
            </w:r>
          </w:p>
        </w:tc>
        <w:tc>
          <w:tcPr>
            <w:tcW w:w="4678" w:type="dxa"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выплат»;</w:t>
            </w:r>
          </w:p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ОАУСО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2126" w:type="dxa"/>
            <w:vAlign w:val="center"/>
          </w:tcPr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FB5C00" w:rsidRPr="00A630C0" w:rsidTr="0030597F">
        <w:trPr>
          <w:trHeight w:val="435"/>
        </w:trPr>
        <w:tc>
          <w:tcPr>
            <w:tcW w:w="837" w:type="dxa"/>
            <w:vMerge w:val="restart"/>
            <w:vAlign w:val="center"/>
          </w:tcPr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10" w:type="dxa"/>
            <w:vMerge w:val="restart"/>
            <w:vAlign w:val="center"/>
          </w:tcPr>
          <w:p w:rsidR="00FB5C00" w:rsidRPr="00716D4F" w:rsidRDefault="00FB5C00" w:rsidP="00035C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 с пилотными организациями с целью подведения промежуточных результатов работы и определения </w:t>
            </w:r>
            <w:r w:rsidR="00536223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4678" w:type="dxa"/>
            <w:vMerge w:val="restart"/>
            <w:vAlign w:val="center"/>
          </w:tcPr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FB5C00" w:rsidRPr="00716D4F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FB5C00" w:rsidRPr="00A630C0" w:rsidTr="0030597F">
        <w:trPr>
          <w:trHeight w:val="413"/>
        </w:trPr>
        <w:tc>
          <w:tcPr>
            <w:tcW w:w="837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FB5C00" w:rsidRPr="00A630C0" w:rsidTr="0030597F">
        <w:trPr>
          <w:trHeight w:val="413"/>
        </w:trPr>
        <w:tc>
          <w:tcPr>
            <w:tcW w:w="837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</w:tr>
      <w:tr w:rsidR="00FB5C00" w:rsidRPr="00A630C0" w:rsidTr="0030597F">
        <w:trPr>
          <w:trHeight w:val="137"/>
        </w:trPr>
        <w:tc>
          <w:tcPr>
            <w:tcW w:w="837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FB5C00" w:rsidRPr="00A630C0" w:rsidTr="0030597F">
        <w:trPr>
          <w:trHeight w:val="96"/>
        </w:trPr>
        <w:tc>
          <w:tcPr>
            <w:tcW w:w="837" w:type="dxa"/>
            <w:vMerge w:val="restart"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10" w:type="dxa"/>
            <w:vMerge w:val="restart"/>
            <w:vAlign w:val="center"/>
          </w:tcPr>
          <w:p w:rsidR="00FB5C00" w:rsidRDefault="00FB5C00" w:rsidP="00035C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по организации выполнения мероприятий по созданию системы долговременного ухода  </w:t>
            </w:r>
          </w:p>
        </w:tc>
        <w:tc>
          <w:tcPr>
            <w:tcW w:w="4678" w:type="dxa"/>
            <w:vMerge w:val="restart"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FB5C00" w:rsidRDefault="00FB5C00" w:rsidP="00EF467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FB5C00" w:rsidRPr="00A630C0" w:rsidTr="0030597F">
        <w:trPr>
          <w:trHeight w:val="96"/>
        </w:trPr>
        <w:tc>
          <w:tcPr>
            <w:tcW w:w="837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FB5C00" w:rsidRPr="00A630C0" w:rsidTr="0030597F">
        <w:trPr>
          <w:trHeight w:val="96"/>
        </w:trPr>
        <w:tc>
          <w:tcPr>
            <w:tcW w:w="837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FB5C00" w:rsidRPr="00A630C0" w:rsidTr="0030597F">
        <w:trPr>
          <w:trHeight w:val="96"/>
        </w:trPr>
        <w:tc>
          <w:tcPr>
            <w:tcW w:w="837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</w:tr>
      <w:tr w:rsidR="00FB5C00" w:rsidRPr="00A630C0" w:rsidTr="0030597F">
        <w:trPr>
          <w:trHeight w:val="70"/>
        </w:trPr>
        <w:tc>
          <w:tcPr>
            <w:tcW w:w="837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FB5C00" w:rsidRPr="00A630C0" w:rsidTr="0030597F">
        <w:trPr>
          <w:trHeight w:val="142"/>
        </w:trPr>
        <w:tc>
          <w:tcPr>
            <w:tcW w:w="837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FB5C00" w:rsidRPr="00A630C0" w:rsidTr="0030597F">
        <w:trPr>
          <w:trHeight w:val="1691"/>
        </w:trPr>
        <w:tc>
          <w:tcPr>
            <w:tcW w:w="837" w:type="dxa"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10" w:type="dxa"/>
          </w:tcPr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2A42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договоров о взаимном сотрудничестве медицинских организаций и организаций социальной защиты в соответствии с приказом министерства труда и социальной защиты населения Новгородской области и министерства здравоохранения Новгородской области от 06.11.2018 № 713/732-Д «О межведомственном взаимодействии организаций социального обслуживания населения и медицинских организаций в рамках создания системы долговременного ухода за гражданами пожилого возраста и инвалидами в Новгородской области на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2A42">
              <w:rPr>
                <w:rFonts w:ascii="Times New Roman" w:hAnsi="Times New Roman" w:cs="Times New Roman"/>
                <w:sz w:val="24"/>
                <w:szCs w:val="24"/>
              </w:rPr>
              <w:t xml:space="preserve"> 2020 годы»</w:t>
            </w:r>
          </w:p>
        </w:tc>
        <w:tc>
          <w:tcPr>
            <w:tcW w:w="4678" w:type="dxa"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</w:t>
            </w:r>
          </w:p>
        </w:tc>
        <w:tc>
          <w:tcPr>
            <w:tcW w:w="2126" w:type="dxa"/>
            <w:vAlign w:val="center"/>
          </w:tcPr>
          <w:p w:rsidR="00FB5C00" w:rsidRDefault="00FB5C00" w:rsidP="00035C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FB5C00" w:rsidRPr="00A630C0" w:rsidTr="0030597F">
        <w:trPr>
          <w:trHeight w:val="1555"/>
        </w:trPr>
        <w:tc>
          <w:tcPr>
            <w:tcW w:w="837" w:type="dxa"/>
            <w:vMerge w:val="restart"/>
            <w:vAlign w:val="center"/>
          </w:tcPr>
          <w:p w:rsidR="00FB5C00" w:rsidRDefault="00FB5C00" w:rsidP="00035C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10" w:type="dxa"/>
            <w:vMerge w:val="restart"/>
          </w:tcPr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правовых актов в сфере социального обслуживания:</w:t>
            </w:r>
          </w:p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30C0">
              <w:rPr>
                <w:rFonts w:ascii="Times New Roman" w:hAnsi="Times New Roman" w:cs="Times New Roman"/>
                <w:sz w:val="24"/>
                <w:szCs w:val="24"/>
              </w:rPr>
              <w:t>несение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0C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областной закон от 29.10.2014 № 650-ОЗ «О мерах по реализации Федерального закона «Об основах социального обслуживания граждан в Российской Федерации»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Новгородской области»;</w:t>
            </w:r>
          </w:p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0C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Новгородской области от 05.12.2014 № 596  «Об утверждении Порядка предоставления социальных услуг поставщиками социальных услуг на территории Новгородской области»;</w:t>
            </w:r>
          </w:p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0C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Новгородской области от 28.04.2016 № 160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тарифах на социальные услуги»;</w:t>
            </w:r>
          </w:p>
          <w:p w:rsidR="00FB5C00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00" w:rsidRPr="00EE2A42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2A42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Новгородской области от 13.03.2018 № 62-рг</w:t>
            </w:r>
          </w:p>
          <w:p w:rsidR="00FB5C00" w:rsidRPr="00716D4F" w:rsidRDefault="00FB5C00" w:rsidP="00C723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2A42">
              <w:rPr>
                <w:rFonts w:ascii="Times New Roman" w:hAnsi="Times New Roman" w:cs="Times New Roman"/>
                <w:sz w:val="24"/>
                <w:szCs w:val="24"/>
              </w:rPr>
              <w:t>«Об утверждении нормативов штатной численности организаций социального обслуживания Новгородской области», предусматривающие включение должности «Сиделка»» в рекомендуемые нормативы штатной численности организаций.</w:t>
            </w:r>
          </w:p>
        </w:tc>
        <w:tc>
          <w:tcPr>
            <w:tcW w:w="4678" w:type="dxa"/>
            <w:vMerge w:val="restart"/>
            <w:vAlign w:val="center"/>
          </w:tcPr>
          <w:p w:rsidR="00FB5C00" w:rsidRPr="00716D4F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выплат», финансовый отдел министерства труда и социальной защиты населения Новгородской области</w:t>
            </w:r>
          </w:p>
        </w:tc>
        <w:tc>
          <w:tcPr>
            <w:tcW w:w="2126" w:type="dxa"/>
          </w:tcPr>
          <w:p w:rsidR="00FB5C00" w:rsidRDefault="00FB5C00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CC" w:rsidRDefault="009F43CC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CC" w:rsidRDefault="009F43CC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CC" w:rsidRDefault="009F43CC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00" w:rsidRDefault="00FB5C00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  <w:p w:rsidR="00FB5C00" w:rsidRPr="00716D4F" w:rsidRDefault="00FB5C00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00" w:rsidRPr="00A630C0" w:rsidTr="0030597F">
        <w:trPr>
          <w:trHeight w:val="1110"/>
        </w:trPr>
        <w:tc>
          <w:tcPr>
            <w:tcW w:w="837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C00" w:rsidRDefault="00FB5C00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FB5C00" w:rsidRPr="00A630C0" w:rsidTr="0030597F">
        <w:trPr>
          <w:trHeight w:val="624"/>
        </w:trPr>
        <w:tc>
          <w:tcPr>
            <w:tcW w:w="837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  <w:vAlign w:val="center"/>
          </w:tcPr>
          <w:p w:rsidR="00FB5C00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B5C00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C00" w:rsidRDefault="00FB5C00" w:rsidP="00C723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9F43CC" w:rsidP="00FB5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10" w:type="dxa"/>
            <w:vAlign w:val="center"/>
          </w:tcPr>
          <w:p w:rsidR="00FB5C00" w:rsidRPr="00716D4F" w:rsidRDefault="00FB5C00" w:rsidP="00FB5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сотрудников пилотных организаций</w:t>
            </w:r>
            <w:r w:rsidRPr="004A1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долговременного ухода за гражданами пожилого возраста и инвалидами</w:t>
            </w:r>
          </w:p>
        </w:tc>
        <w:tc>
          <w:tcPr>
            <w:tcW w:w="4678" w:type="dxa"/>
            <w:vAlign w:val="center"/>
          </w:tcPr>
          <w:p w:rsidR="00FB5C00" w:rsidRPr="00716D4F" w:rsidRDefault="00FB5C00" w:rsidP="00FB5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ОАУСО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2126" w:type="dxa"/>
            <w:vAlign w:val="center"/>
          </w:tcPr>
          <w:p w:rsidR="00FB5C00" w:rsidRDefault="00FB5C00" w:rsidP="009F43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 в соответствии с утвержденным графиком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9F43CC" w:rsidP="00FB5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10" w:type="dxa"/>
            <w:vAlign w:val="center"/>
          </w:tcPr>
          <w:p w:rsidR="00FB5C00" w:rsidRPr="00716D4F" w:rsidRDefault="00FB5C00" w:rsidP="0053622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количестве обученных сотрудников представить в ГОКУ «Центр по организации социального обслуживания» </w:t>
            </w:r>
          </w:p>
        </w:tc>
        <w:tc>
          <w:tcPr>
            <w:tcW w:w="4678" w:type="dxa"/>
            <w:vAlign w:val="center"/>
          </w:tcPr>
          <w:p w:rsidR="00FB5C00" w:rsidRPr="00716D4F" w:rsidRDefault="00FB5C00" w:rsidP="00FB5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ОАУСО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2126" w:type="dxa"/>
            <w:vAlign w:val="center"/>
          </w:tcPr>
          <w:p w:rsidR="00FB5C00" w:rsidRDefault="00FB5C00" w:rsidP="00FB5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9F43CC" w:rsidP="00FB5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10" w:type="dxa"/>
            <w:vAlign w:val="center"/>
          </w:tcPr>
          <w:p w:rsidR="00FB5C00" w:rsidRPr="00716D4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применения новых навыков работы по уходу за пожилыми и инвалидами в </w:t>
            </w:r>
            <w:r w:rsidRPr="00035C28">
              <w:rPr>
                <w:rFonts w:ascii="Times New Roman" w:hAnsi="Times New Roman" w:cs="Times New Roman"/>
                <w:sz w:val="24"/>
                <w:szCs w:val="24"/>
              </w:rPr>
              <w:t>пилотных организациях</w:t>
            </w:r>
          </w:p>
        </w:tc>
        <w:tc>
          <w:tcPr>
            <w:tcW w:w="4678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ГОКУ «Центр по организации социального обслуживания и предоставления социальных выплат», </w:t>
            </w:r>
          </w:p>
          <w:p w:rsidR="00FB5C00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 w:rsidRPr="00035C28">
              <w:rPr>
                <w:rFonts w:ascii="Times New Roman" w:hAnsi="Times New Roman" w:cs="Times New Roman"/>
                <w:sz w:val="24"/>
                <w:szCs w:val="24"/>
              </w:rPr>
              <w:t xml:space="preserve">ОАУСО «Комплексный центр </w:t>
            </w:r>
            <w:r w:rsidRPr="00035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 Великого Новгорода и Новгородского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ОАУСО «Дом интернат для престарелых и инвалидов «Новгородский Дом ветеранов»</w:t>
            </w:r>
          </w:p>
        </w:tc>
        <w:tc>
          <w:tcPr>
            <w:tcW w:w="2126" w:type="dxa"/>
            <w:vAlign w:val="center"/>
          </w:tcPr>
          <w:p w:rsidR="00FB5C00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по утвержденному министерством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защиты населения Новгородской области графику 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9F43CC" w:rsidP="00FB5C0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7810" w:type="dxa"/>
            <w:vAlign w:val="center"/>
          </w:tcPr>
          <w:p w:rsidR="00FB5C00" w:rsidRPr="00716D4F" w:rsidRDefault="0030597F" w:rsidP="009F43C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выездов тренеров в пилотные организации в целях мониторинга применения новых навыков работы по уходу за пожилыми и инвалидами в </w:t>
            </w:r>
            <w:r w:rsidRPr="00035C28">
              <w:rPr>
                <w:rFonts w:ascii="Times New Roman" w:hAnsi="Times New Roman" w:cs="Times New Roman"/>
                <w:sz w:val="24"/>
                <w:szCs w:val="24"/>
              </w:rPr>
              <w:t>пилотных организациях</w:t>
            </w:r>
          </w:p>
        </w:tc>
        <w:tc>
          <w:tcPr>
            <w:tcW w:w="4678" w:type="dxa"/>
            <w:vAlign w:val="center"/>
          </w:tcPr>
          <w:p w:rsidR="00FB5C00" w:rsidRPr="00716D4F" w:rsidRDefault="0030597F" w:rsidP="009F43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FB5C00" w:rsidRDefault="0030597F" w:rsidP="005362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</w:tr>
      <w:tr w:rsidR="009F43CC" w:rsidRPr="00A630C0" w:rsidTr="0030597F">
        <w:tc>
          <w:tcPr>
            <w:tcW w:w="837" w:type="dxa"/>
            <w:vAlign w:val="center"/>
          </w:tcPr>
          <w:p w:rsidR="009F43CC" w:rsidRDefault="009F43CC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10" w:type="dxa"/>
            <w:vAlign w:val="center"/>
          </w:tcPr>
          <w:p w:rsidR="009F43CC" w:rsidRDefault="009F43CC" w:rsidP="0053622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областного координационного центра по приему и обработке информации о гражданах, нуждающихся в социальном обслуживании </w:t>
            </w:r>
          </w:p>
        </w:tc>
        <w:tc>
          <w:tcPr>
            <w:tcW w:w="4678" w:type="dxa"/>
            <w:vAlign w:val="center"/>
          </w:tcPr>
          <w:p w:rsidR="009F43CC" w:rsidRPr="00716D4F" w:rsidRDefault="009F43CC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</w:t>
            </w:r>
          </w:p>
        </w:tc>
        <w:tc>
          <w:tcPr>
            <w:tcW w:w="2126" w:type="dxa"/>
            <w:vAlign w:val="center"/>
          </w:tcPr>
          <w:p w:rsidR="009F43CC" w:rsidRPr="00716D4F" w:rsidRDefault="009F43CC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с 28.02.2019</w:t>
            </w:r>
          </w:p>
        </w:tc>
      </w:tr>
      <w:tr w:rsidR="009F43CC" w:rsidRPr="00A630C0" w:rsidTr="0030597F">
        <w:tc>
          <w:tcPr>
            <w:tcW w:w="837" w:type="dxa"/>
            <w:vAlign w:val="center"/>
          </w:tcPr>
          <w:p w:rsidR="009F43CC" w:rsidRDefault="009F43CC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10" w:type="dxa"/>
            <w:vAlign w:val="center"/>
          </w:tcPr>
          <w:p w:rsidR="009F43CC" w:rsidRDefault="009F43CC" w:rsidP="009F43C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деятельности координационного центра: запрос отчетности о количестве и специфике поступающих звонков </w:t>
            </w:r>
          </w:p>
        </w:tc>
        <w:tc>
          <w:tcPr>
            <w:tcW w:w="4678" w:type="dxa"/>
            <w:vAlign w:val="center"/>
          </w:tcPr>
          <w:p w:rsidR="009F43CC" w:rsidRDefault="009F43CC" w:rsidP="009F43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9F43CC" w:rsidRDefault="009F43CC" w:rsidP="009F43C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0597F" w:rsidRPr="0030597F" w:rsidTr="0030597F">
        <w:trPr>
          <w:trHeight w:val="576"/>
        </w:trPr>
        <w:tc>
          <w:tcPr>
            <w:tcW w:w="837" w:type="dxa"/>
            <w:vAlign w:val="center"/>
          </w:tcPr>
          <w:p w:rsidR="0030597F" w:rsidRPr="0030597F" w:rsidRDefault="0030597F" w:rsidP="003059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97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614" w:type="dxa"/>
            <w:gridSpan w:val="3"/>
            <w:vAlign w:val="center"/>
          </w:tcPr>
          <w:p w:rsidR="0030597F" w:rsidRPr="0030597F" w:rsidRDefault="0030597F" w:rsidP="003059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97F">
              <w:rPr>
                <w:rFonts w:ascii="Times New Roman" w:hAnsi="Times New Roman" w:cs="Times New Roman"/>
                <w:b/>
                <w:sz w:val="26"/>
                <w:szCs w:val="26"/>
              </w:rPr>
              <w:t>Стационарная форма обслуживания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30597F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10" w:type="dxa"/>
            <w:vAlign w:val="center"/>
          </w:tcPr>
          <w:p w:rsidR="0030597F" w:rsidRPr="00716D4F" w:rsidRDefault="0030597F" w:rsidP="001856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типизации: </w:t>
            </w:r>
          </w:p>
        </w:tc>
        <w:tc>
          <w:tcPr>
            <w:tcW w:w="4678" w:type="dxa"/>
            <w:vAlign w:val="center"/>
          </w:tcPr>
          <w:p w:rsidR="0030597F" w:rsidRPr="00716D4F" w:rsidRDefault="0030597F" w:rsidP="001856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97F" w:rsidRPr="00716D4F" w:rsidRDefault="0030597F" w:rsidP="001856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9F43CC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C00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7810" w:type="dxa"/>
            <w:vAlign w:val="center"/>
          </w:tcPr>
          <w:p w:rsidR="00FB5C00" w:rsidRPr="00716D4F" w:rsidRDefault="00FB5C00" w:rsidP="00AE4D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типизации 100% граждан, проживающих в стационарных организациях социального </w:t>
            </w:r>
            <w:r w:rsidR="0030597F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4678" w:type="dxa"/>
            <w:vAlign w:val="center"/>
          </w:tcPr>
          <w:p w:rsidR="00FB5C00" w:rsidRPr="00716D4F" w:rsidRDefault="0030597F" w:rsidP="00D632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C00">
              <w:rPr>
                <w:rFonts w:ascii="Times New Roman" w:hAnsi="Times New Roman" w:cs="Times New Roman"/>
                <w:sz w:val="24"/>
                <w:szCs w:val="24"/>
              </w:rPr>
              <w:t>рганизации, осуществляющие стационарное обслуживание граждан пожилого возраста и инвалидов</w:t>
            </w:r>
          </w:p>
        </w:tc>
        <w:tc>
          <w:tcPr>
            <w:tcW w:w="2126" w:type="dxa"/>
            <w:vAlign w:val="center"/>
          </w:tcPr>
          <w:p w:rsidR="00FB5C00" w:rsidRPr="00716D4F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30597F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C00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7810" w:type="dxa"/>
            <w:vAlign w:val="center"/>
          </w:tcPr>
          <w:p w:rsidR="00FB5C00" w:rsidRPr="00716D4F" w:rsidRDefault="00FB5C00" w:rsidP="00AE4D6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Типизация граждан, вновь принятых на стационарное социальное обслуживание </w:t>
            </w:r>
          </w:p>
        </w:tc>
        <w:tc>
          <w:tcPr>
            <w:tcW w:w="4678" w:type="dxa"/>
            <w:vAlign w:val="center"/>
          </w:tcPr>
          <w:p w:rsidR="00FB5C00" w:rsidRPr="00716D4F" w:rsidRDefault="00FB5C00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5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стационарное обслуживание граждан пожилого возраста и инвалидов</w:t>
            </w:r>
          </w:p>
        </w:tc>
        <w:tc>
          <w:tcPr>
            <w:tcW w:w="2126" w:type="dxa"/>
            <w:vAlign w:val="center"/>
          </w:tcPr>
          <w:p w:rsidR="00FB5C00" w:rsidRPr="00716D4F" w:rsidRDefault="00FB5C00" w:rsidP="00AE4D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5C00" w:rsidRPr="00A630C0" w:rsidTr="0030597F">
        <w:tc>
          <w:tcPr>
            <w:tcW w:w="837" w:type="dxa"/>
            <w:vAlign w:val="center"/>
          </w:tcPr>
          <w:p w:rsidR="00FB5C00" w:rsidRPr="00716D4F" w:rsidRDefault="0030597F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C00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7810" w:type="dxa"/>
            <w:vAlign w:val="center"/>
          </w:tcPr>
          <w:p w:rsidR="00FB5C00" w:rsidRPr="00716D4F" w:rsidRDefault="00FB5C00" w:rsidP="001856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проведении типизации в </w:t>
            </w:r>
            <w:r w:rsidRPr="00D57FB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4678" w:type="dxa"/>
            <w:vAlign w:val="center"/>
          </w:tcPr>
          <w:p w:rsidR="00FB5C00" w:rsidRPr="00716D4F" w:rsidRDefault="0030597F" w:rsidP="0018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C00" w:rsidRPr="00D632CA">
              <w:rPr>
                <w:rFonts w:ascii="Times New Roman" w:hAnsi="Times New Roman" w:cs="Times New Roman"/>
                <w:sz w:val="24"/>
                <w:szCs w:val="24"/>
              </w:rPr>
              <w:t>рганизации, осуществляющие стационарное обслуживание граждан пожилого возраста и инвалидов</w:t>
            </w:r>
          </w:p>
        </w:tc>
        <w:tc>
          <w:tcPr>
            <w:tcW w:w="2126" w:type="dxa"/>
            <w:vAlign w:val="center"/>
          </w:tcPr>
          <w:p w:rsidR="00FB5C00" w:rsidRDefault="00FB5C00" w:rsidP="00AE4D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последнего дня отчетного месяца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10" w:type="dxa"/>
            <w:vAlign w:val="center"/>
          </w:tcPr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гериатром граждан, проживающих пилотных организациях, </w:t>
            </w:r>
            <w:r w:rsidRPr="00D632CA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632CA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 обслуживание граждан пожилого возраста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678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Гериатр ОАУСО «Новгородский Дом ветеранов», 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28">
              <w:rPr>
                <w:rFonts w:ascii="Times New Roman" w:hAnsi="Times New Roman" w:cs="Times New Roman"/>
                <w:sz w:val="24"/>
                <w:szCs w:val="24"/>
              </w:rPr>
              <w:t xml:space="preserve">пилотные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2CA">
              <w:rPr>
                <w:rFonts w:ascii="Times New Roman" w:hAnsi="Times New Roman" w:cs="Times New Roman"/>
                <w:sz w:val="24"/>
                <w:szCs w:val="24"/>
              </w:rPr>
              <w:t>рганизации, осуществляющие стационарное обслуживание граждан пожилого возраста и инвалидов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810" w:type="dxa"/>
            <w:vAlign w:val="center"/>
          </w:tcPr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граждан, проживающих в стационарных организациях социального обслуживания, в выездах гериатра в соответствии с результатами типизации по шкале «Возраст не помеха»</w:t>
            </w:r>
          </w:p>
        </w:tc>
        <w:tc>
          <w:tcPr>
            <w:tcW w:w="4678" w:type="dxa"/>
            <w:vAlign w:val="center"/>
          </w:tcPr>
          <w:p w:rsidR="0030597F" w:rsidRDefault="0030597F" w:rsidP="0030597F">
            <w:pPr>
              <w:pStyle w:val="a4"/>
              <w:spacing w:line="240" w:lineRule="exact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06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осуществляющие стационарное обслуживание граждан пожилого возраста и инвалидов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810" w:type="dxa"/>
            <w:vAlign w:val="center"/>
          </w:tcPr>
          <w:p w:rsidR="0030597F" w:rsidRPr="00716D4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осмотров</w:t>
            </w:r>
            <w:r w:rsidRPr="00824460">
              <w:rPr>
                <w:rFonts w:ascii="Times New Roman" w:hAnsi="Times New Roman" w:cs="Times New Roman"/>
                <w:sz w:val="24"/>
                <w:szCs w:val="24"/>
              </w:rPr>
              <w:t>гериатром граждан, проживающих организациях, осуществляющих стационарное обслуживание граждан пожилого возраста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его п</w:t>
            </w:r>
            <w:r w:rsidRPr="004A1B06">
              <w:rPr>
                <w:rFonts w:ascii="Times New Roman" w:hAnsi="Times New Roman" w:cs="Times New Roman"/>
                <w:sz w:val="24"/>
                <w:szCs w:val="24"/>
              </w:rPr>
              <w:t>илотные организации, осуществляющие стационарное обслуживание граждан пожилого возраста и инвалидов</w:t>
            </w:r>
          </w:p>
        </w:tc>
        <w:tc>
          <w:tcPr>
            <w:tcW w:w="4678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0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10" w:type="dxa"/>
            <w:vAlign w:val="center"/>
          </w:tcPr>
          <w:p w:rsidR="0030597F" w:rsidRPr="00A630C0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2A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кратковременного (2-х недельного) пребывания пожилых людей в стационарных организациях социального </w:t>
            </w:r>
            <w:r w:rsidRPr="00EE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 период отпуска или временной нетрудоспособности членов семей или лиц из близкого окружения, осуществляющих уход за своими родственниками</w:t>
            </w:r>
          </w:p>
        </w:tc>
        <w:tc>
          <w:tcPr>
            <w:tcW w:w="4678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>Демянский КЦСО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 xml:space="preserve">ОБУСО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>Крестецкий КЦСО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«Маревский КЦСО»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 xml:space="preserve">ОАУСО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>Новгородский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 xml:space="preserve">ОАУСО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>Новгородский ПНИ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 xml:space="preserve">ОАУСО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>Новгородский Дом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 xml:space="preserve">ОАУСО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>Парфинский КЦСО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B0">
              <w:rPr>
                <w:rFonts w:ascii="Times New Roman" w:hAnsi="Times New Roman" w:cs="Times New Roman"/>
                <w:sz w:val="24"/>
                <w:szCs w:val="24"/>
              </w:rPr>
              <w:t>ОАУС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«Старорусский ДИ «Приильменье»</w:t>
            </w:r>
          </w:p>
        </w:tc>
        <w:tc>
          <w:tcPr>
            <w:tcW w:w="2126" w:type="dxa"/>
            <w:vAlign w:val="center"/>
          </w:tcPr>
          <w:p w:rsidR="0030597F" w:rsidRPr="00A630C0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30597F" w:rsidRPr="0030597F" w:rsidTr="0030597F">
        <w:tc>
          <w:tcPr>
            <w:tcW w:w="837" w:type="dxa"/>
            <w:vAlign w:val="center"/>
          </w:tcPr>
          <w:p w:rsidR="0030597F" w:rsidRPr="0030597F" w:rsidRDefault="0030597F" w:rsidP="003059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9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4614" w:type="dxa"/>
            <w:gridSpan w:val="3"/>
          </w:tcPr>
          <w:p w:rsidR="0030597F" w:rsidRPr="0030597F" w:rsidRDefault="0030597F" w:rsidP="003059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97F">
              <w:rPr>
                <w:rFonts w:ascii="Times New Roman" w:hAnsi="Times New Roman" w:cs="Times New Roman"/>
                <w:b/>
                <w:sz w:val="26"/>
                <w:szCs w:val="26"/>
              </w:rPr>
              <w:t>Полустационарная форма обслуживания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10" w:type="dxa"/>
            <w:vAlign w:val="center"/>
          </w:tcPr>
          <w:p w:rsidR="0030597F" w:rsidRPr="00A630C0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39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 – досуговых, образовательных, спортивных мероприятий в рамках межведомственного взаимодействия с органами исполнительной власти в сфере культуры, образования и спорта</w:t>
            </w:r>
          </w:p>
        </w:tc>
        <w:tc>
          <w:tcPr>
            <w:tcW w:w="4678" w:type="dxa"/>
            <w:vAlign w:val="center"/>
          </w:tcPr>
          <w:p w:rsidR="0030597F" w:rsidRPr="00A630C0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выплат», пилотные организации</w:t>
            </w:r>
          </w:p>
        </w:tc>
        <w:tc>
          <w:tcPr>
            <w:tcW w:w="2126" w:type="dxa"/>
            <w:vAlign w:val="center"/>
          </w:tcPr>
          <w:p w:rsidR="0030597F" w:rsidRPr="00A630C0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810" w:type="dxa"/>
            <w:vAlign w:val="center"/>
          </w:tcPr>
          <w:p w:rsidR="0030597F" w:rsidRPr="004A3960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в министерство спорта и молодежной политики и </w:t>
            </w:r>
            <w:r w:rsidRPr="00CC3F6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Новгородской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 проведении культурно – досуговых, спортивных мероприятий в Новгородском районе в рамках заключенного соглашения с министерством труда и социальной защиты населения Новгородской области</w:t>
            </w:r>
          </w:p>
        </w:tc>
        <w:tc>
          <w:tcPr>
            <w:tcW w:w="4678" w:type="dxa"/>
            <w:vAlign w:val="center"/>
          </w:tcPr>
          <w:p w:rsidR="0030597F" w:rsidRPr="008D458D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29 числа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7810" w:type="dxa"/>
            <w:vAlign w:val="center"/>
          </w:tcPr>
          <w:p w:rsidR="0030597F" w:rsidRPr="00716D4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пилотных организаций о проводимых </w:t>
            </w:r>
            <w:r w:rsidRPr="00772B7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досуговых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</w:p>
        </w:tc>
        <w:tc>
          <w:tcPr>
            <w:tcW w:w="4678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3 числа месяца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810" w:type="dxa"/>
            <w:vAlign w:val="center"/>
          </w:tcPr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получателей социальных услуг в </w:t>
            </w:r>
            <w:r w:rsidRPr="00772B7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досуговых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</w:p>
        </w:tc>
        <w:tc>
          <w:tcPr>
            <w:tcW w:w="4678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социального обслуживания населения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7810" w:type="dxa"/>
          </w:tcPr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проектом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объединяет»:</w:t>
            </w:r>
          </w:p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календарного графика мероприятий</w:t>
            </w:r>
          </w:p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мероприятий для участия пожилых и инвалидов </w:t>
            </w:r>
          </w:p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Pr="0091522C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пилотных организаций информации о проводимых мероприятиях в рамках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объединяет»</w:t>
            </w:r>
          </w:p>
        </w:tc>
        <w:tc>
          <w:tcPr>
            <w:tcW w:w="4678" w:type="dxa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30 числа</w:t>
            </w:r>
          </w:p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30 числа</w:t>
            </w:r>
          </w:p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117563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7810" w:type="dxa"/>
            <w:vAlign w:val="center"/>
          </w:tcPr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ГОКУ </w:t>
            </w:r>
            <w:r w:rsidRPr="00CC3F6A">
              <w:rPr>
                <w:rFonts w:ascii="Times New Roman" w:hAnsi="Times New Roman" w:cs="Times New Roman"/>
                <w:sz w:val="24"/>
                <w:szCs w:val="24"/>
              </w:rPr>
              <w:t>«Центр по организации социального обслуживания и предоставления социальных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»отчета об участии получателей социальных услуг в спортивных и культурно-досуговых мероприятиях </w:t>
            </w:r>
          </w:p>
        </w:tc>
        <w:tc>
          <w:tcPr>
            <w:tcW w:w="4678" w:type="dxa"/>
            <w:vAlign w:val="center"/>
          </w:tcPr>
          <w:p w:rsidR="0030597F" w:rsidRPr="008D458D" w:rsidRDefault="00117563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социального обслуживания населения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31 числа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117563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810" w:type="dxa"/>
            <w:vAlign w:val="center"/>
          </w:tcPr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добра и милосердия в общеобразовательных организациях Новгородской области </w:t>
            </w:r>
          </w:p>
        </w:tc>
        <w:tc>
          <w:tcPr>
            <w:tcW w:w="4678" w:type="dxa"/>
            <w:vAlign w:val="center"/>
          </w:tcPr>
          <w:p w:rsidR="0030597F" w:rsidRPr="008D458D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организации социального обслуживания населения 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утвержденному графику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117563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810" w:type="dxa"/>
            <w:vAlign w:val="center"/>
          </w:tcPr>
          <w:p w:rsidR="0030597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проведении уроков добра и милосердия в общеобразовательных организациях Новгородской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установленном порядке </w:t>
            </w:r>
          </w:p>
        </w:tc>
        <w:tc>
          <w:tcPr>
            <w:tcW w:w="4678" w:type="dxa"/>
            <w:vAlign w:val="center"/>
          </w:tcPr>
          <w:p w:rsidR="0030597F" w:rsidRPr="008D458D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организации социального обслуживания населения Новгородской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vAlign w:val="center"/>
          </w:tcPr>
          <w:p w:rsidR="0030597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30597F" w:rsidRPr="00A630C0" w:rsidTr="0030597F">
        <w:tc>
          <w:tcPr>
            <w:tcW w:w="837" w:type="dxa"/>
            <w:vAlign w:val="center"/>
          </w:tcPr>
          <w:p w:rsidR="0030597F" w:rsidRPr="00716D4F" w:rsidRDefault="00117563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810" w:type="dxa"/>
            <w:vAlign w:val="center"/>
          </w:tcPr>
          <w:p w:rsidR="0030597F" w:rsidRPr="00716D4F" w:rsidRDefault="0030597F" w:rsidP="003059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мероприятий, проводимых органами исполнительной власти Новгородской области в сфере социальной политики, с целью дальнейшего участия в них получателей социальных услуг с целью организации их участия в них</w:t>
            </w:r>
          </w:p>
        </w:tc>
        <w:tc>
          <w:tcPr>
            <w:tcW w:w="4678" w:type="dxa"/>
            <w:vAlign w:val="center"/>
          </w:tcPr>
          <w:p w:rsidR="0030597F" w:rsidRPr="00716D4F" w:rsidRDefault="0030597F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</w:t>
            </w:r>
            <w:r w:rsidR="00117563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социальных выплат» </w:t>
            </w:r>
          </w:p>
        </w:tc>
        <w:tc>
          <w:tcPr>
            <w:tcW w:w="2126" w:type="dxa"/>
            <w:vAlign w:val="center"/>
          </w:tcPr>
          <w:p w:rsidR="0030597F" w:rsidRPr="00716D4F" w:rsidRDefault="0030597F" w:rsidP="003059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</w:t>
            </w:r>
            <w:r w:rsidRPr="0027238B"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 и инвалидов с выраженной степенью утраты способности к передвижению без посторонней помощив полустационарные отделения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полустационарной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810" w:type="dxa"/>
            <w:vAlign w:val="center"/>
          </w:tcPr>
          <w:p w:rsidR="00117563" w:rsidRPr="00716D4F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среди получателей социальный услуг </w:t>
            </w:r>
            <w:r w:rsidRPr="004A3960">
              <w:rPr>
                <w:rFonts w:ascii="Times New Roman" w:hAnsi="Times New Roman" w:cs="Times New Roman"/>
                <w:sz w:val="24"/>
                <w:szCs w:val="24"/>
              </w:rPr>
              <w:t>с выраженной степенью утраты способности к передвижению без посторонней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желания и потребности их участия в мероприятиях, проводимых в полустационарных отделениях социального обслуживания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полустационарной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в ГОКУ «Центр по организации социального обслуживания и предоставления социальных выплат» о результатах проведения мониторинга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полустационарной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</w:tr>
      <w:tr w:rsidR="00117563" w:rsidRPr="00A630C0" w:rsidTr="00117563">
        <w:trPr>
          <w:trHeight w:val="914"/>
        </w:trPr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810" w:type="dxa"/>
            <w:vAlign w:val="center"/>
          </w:tcPr>
          <w:p w:rsidR="00117563" w:rsidRPr="004A396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полнодневногопребывания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9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960">
              <w:rPr>
                <w:rFonts w:ascii="Times New Roman" w:hAnsi="Times New Roman" w:cs="Times New Roman"/>
                <w:sz w:val="24"/>
                <w:szCs w:val="24"/>
              </w:rPr>
              <w:t>полустационарных</w:t>
            </w:r>
            <w:proofErr w:type="spellEnd"/>
            <w:r w:rsidRPr="004A396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отделениях организаций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их в ГОКУ «Центр по организации социального обслуживания и предоставления социальных выплат» 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«Добро»</w:t>
            </w:r>
          </w:p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ОАУСО «Демянский КЦСО»</w:t>
            </w:r>
          </w:p>
          <w:p w:rsidR="00117563" w:rsidRPr="004A396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ОАУСО «Чудовский КЦСО»</w:t>
            </w: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</w:tr>
      <w:tr w:rsidR="00117563" w:rsidRPr="00117563" w:rsidTr="0030597F">
        <w:tc>
          <w:tcPr>
            <w:tcW w:w="837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6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810" w:type="dxa"/>
            <w:vAlign w:val="center"/>
          </w:tcPr>
          <w:p w:rsidR="00117563" w:rsidRPr="00117563" w:rsidRDefault="00117563" w:rsidP="00117563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63">
              <w:rPr>
                <w:rFonts w:ascii="Times New Roman" w:hAnsi="Times New Roman" w:cs="Times New Roman"/>
                <w:b/>
                <w:sz w:val="26"/>
                <w:szCs w:val="26"/>
              </w:rPr>
              <w:t>Надомная форма обслуживания</w:t>
            </w:r>
          </w:p>
        </w:tc>
        <w:tc>
          <w:tcPr>
            <w:tcW w:w="4678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</w:t>
            </w:r>
            <w:r w:rsidRPr="00EE2A42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2A42">
              <w:rPr>
                <w:rFonts w:ascii="Times New Roman" w:hAnsi="Times New Roman" w:cs="Times New Roman"/>
                <w:sz w:val="24"/>
                <w:szCs w:val="24"/>
              </w:rPr>
              <w:t xml:space="preserve"> сети «Школ по уходу за пожилыми людь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мере обучения специалистов комплексного центра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810" w:type="dxa"/>
            <w:vAlign w:val="center"/>
          </w:tcPr>
          <w:p w:rsidR="00117563" w:rsidRPr="00BD1BF8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BF8">
              <w:rPr>
                <w:rFonts w:ascii="Times New Roman" w:hAnsi="Times New Roman" w:cs="Times New Roman"/>
                <w:sz w:val="24"/>
                <w:szCs w:val="24"/>
              </w:rPr>
              <w:t>Направление методических рекомендаций по организации «Школы по уходу» в пилотные организации, предоставляющие социальные услуги в надомной форме социального обслуживания с учетом опыта ОАУСО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информирования населения о возможности обучения в «Школах по уходу»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открытия, 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граждан, нуждающихся в долговременном уходе</w:t>
            </w:r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7810" w:type="dxa"/>
            <w:vAlign w:val="center"/>
          </w:tcPr>
          <w:p w:rsidR="00117563" w:rsidRPr="007B33F7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граждан, нуждающихся в долговременном уходе в соответствии с приказом министерства труда и социальной защиты населения Новгородской области от 31.08.2018 № 533 «</w:t>
            </w: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выявления граждан пожилого возраста и </w:t>
            </w:r>
            <w:r w:rsidRPr="00030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нуждающихся в долговременном уходе, на территории Новгородской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медицинскими организациями по о</w:t>
            </w:r>
            <w:r w:rsidRPr="004E2789">
              <w:rPr>
                <w:rFonts w:ascii="Times New Roman" w:hAnsi="Times New Roman" w:cs="Times New Roman"/>
                <w:sz w:val="24"/>
                <w:szCs w:val="24"/>
              </w:rPr>
              <w:t>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27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гражданах, нуждающихся в социальном обслуживании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медицинской помощи</w:t>
            </w:r>
          </w:p>
        </w:tc>
        <w:tc>
          <w:tcPr>
            <w:tcW w:w="4678" w:type="dxa"/>
          </w:tcPr>
          <w:p w:rsidR="00117563" w:rsidRDefault="00117563" w:rsidP="00117563">
            <w:pPr>
              <w:spacing w:line="240" w:lineRule="exact"/>
              <w:jc w:val="center"/>
            </w:pPr>
            <w:r w:rsidRPr="00FD0258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810" w:type="dxa"/>
            <w:vAlign w:val="center"/>
          </w:tcPr>
          <w:p w:rsidR="00117563" w:rsidRPr="004E2789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</w:t>
            </w:r>
            <w:r w:rsidRPr="00E51C75">
              <w:rPr>
                <w:rFonts w:ascii="Times New Roman" w:hAnsi="Times New Roman" w:cs="Times New Roman"/>
                <w:sz w:val="24"/>
                <w:szCs w:val="24"/>
              </w:rPr>
              <w:t>ипизаци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1C7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51C75">
              <w:rPr>
                <w:rFonts w:ascii="Times New Roman" w:hAnsi="Times New Roman" w:cs="Times New Roman"/>
                <w:sz w:val="24"/>
                <w:szCs w:val="24"/>
              </w:rPr>
              <w:t>их на социальном обслуживании</w:t>
            </w:r>
          </w:p>
        </w:tc>
        <w:tc>
          <w:tcPr>
            <w:tcW w:w="4678" w:type="dxa"/>
          </w:tcPr>
          <w:p w:rsidR="00117563" w:rsidRDefault="00117563" w:rsidP="00117563">
            <w:pPr>
              <w:jc w:val="center"/>
            </w:pP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</w:t>
            </w:r>
            <w:r w:rsidRPr="00E51C75">
              <w:rPr>
                <w:rFonts w:ascii="Times New Roman" w:hAnsi="Times New Roman" w:cs="Times New Roman"/>
                <w:sz w:val="24"/>
                <w:szCs w:val="24"/>
              </w:rPr>
              <w:t>ипизаци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1C7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вновь выявленных и изъявивших желание получать социальные услуги на дому</w:t>
            </w:r>
          </w:p>
        </w:tc>
        <w:tc>
          <w:tcPr>
            <w:tcW w:w="4678" w:type="dxa"/>
          </w:tcPr>
          <w:p w:rsidR="00117563" w:rsidRPr="00615C14" w:rsidRDefault="00117563" w:rsidP="0011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BF8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810" w:type="dxa"/>
            <w:vAlign w:val="center"/>
          </w:tcPr>
          <w:p w:rsidR="00117563" w:rsidRPr="004E2789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количестве выявленных граждан с указанием механизмов выявления, результатах типизации, в </w:t>
            </w: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Центр по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социального обслуживания </w:t>
            </w:r>
            <w:r w:rsidRPr="004E2789">
              <w:rPr>
                <w:rFonts w:ascii="Times New Roman" w:hAnsi="Times New Roman" w:cs="Times New Roman"/>
                <w:sz w:val="24"/>
                <w:szCs w:val="24"/>
              </w:rPr>
              <w:t>в ГОКУ Центр по организации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678" w:type="dxa"/>
          </w:tcPr>
          <w:p w:rsidR="00117563" w:rsidRDefault="00117563" w:rsidP="00117563">
            <w:pPr>
              <w:jc w:val="center"/>
            </w:pPr>
            <w:r w:rsidRPr="00E12DAD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последнего дня отчетного месяца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информированию получателей социальных услуг о новых стандартах предоставления социальных услуг, получении услуг помощников по уходу </w:t>
            </w:r>
          </w:p>
        </w:tc>
        <w:tc>
          <w:tcPr>
            <w:tcW w:w="4678" w:type="dxa"/>
          </w:tcPr>
          <w:p w:rsidR="00117563" w:rsidRDefault="00117563" w:rsidP="00117563">
            <w:pPr>
              <w:jc w:val="center"/>
            </w:pPr>
            <w:r w:rsidRPr="00E12DAD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01.06.2019 </w:t>
            </w:r>
          </w:p>
        </w:tc>
      </w:tr>
      <w:tr w:rsidR="00117563" w:rsidRPr="00117563" w:rsidTr="0030597F">
        <w:tc>
          <w:tcPr>
            <w:tcW w:w="837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6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810" w:type="dxa"/>
            <w:vAlign w:val="center"/>
          </w:tcPr>
          <w:p w:rsidR="00117563" w:rsidRPr="00117563" w:rsidRDefault="00117563" w:rsidP="00117563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563">
              <w:rPr>
                <w:rFonts w:ascii="Times New Roman" w:hAnsi="Times New Roman" w:cs="Times New Roman"/>
                <w:b/>
                <w:sz w:val="26"/>
                <w:szCs w:val="26"/>
              </w:rPr>
              <w:t>Внедрение новых социальных технологий</w:t>
            </w:r>
          </w:p>
        </w:tc>
        <w:tc>
          <w:tcPr>
            <w:tcW w:w="4678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716D4F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10" w:type="dxa"/>
            <w:vAlign w:val="center"/>
          </w:tcPr>
          <w:p w:rsidR="00117563" w:rsidRPr="00716D4F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«Серебряное волонтерство» 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 практики регионов Российской Федерации по развитию «</w:t>
            </w:r>
            <w:proofErr w:type="spellStart"/>
            <w:r w:rsidRPr="009B6AC0">
              <w:rPr>
                <w:rFonts w:ascii="Times New Roman" w:hAnsi="Times New Roman" w:cs="Times New Roman"/>
                <w:sz w:val="24"/>
                <w:szCs w:val="24"/>
              </w:rPr>
              <w:t>Серебряно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B6AC0">
              <w:rPr>
                <w:rFonts w:ascii="Times New Roman" w:hAnsi="Times New Roman" w:cs="Times New Roman"/>
                <w:sz w:val="24"/>
                <w:szCs w:val="24"/>
              </w:rPr>
              <w:t>волонтерств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деятельности ресурсного центра «Серебряное волонтерство»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ОАУСО «Новгородский КЦСО»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ресурсного центра «Серебряное волонтерство» на базе ОАУСО «Комплексный центр социального обслуживания населения Великого Новгорода и Новгородского района», ведение реестра «серебряных» волонтеров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ОАУСО «Новгородский КЦСО»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«серебряного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комплексных центрах социального обслуживания, вошедших в пилот в 2019 году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AD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количестве волонтеров, зарегистрированных в ресурсном центре «Серебряное волонтерство», и формы их деятельности в ГОКУ «Центр по организации социального обслуживания и предоставления социальных выплат» 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76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создания ресурсного центра</w:t>
            </w:r>
          </w:p>
        </w:tc>
      </w:tr>
      <w:tr w:rsidR="00117563" w:rsidRPr="00117563" w:rsidTr="00117563">
        <w:tc>
          <w:tcPr>
            <w:tcW w:w="837" w:type="dxa"/>
            <w:vAlign w:val="center"/>
          </w:tcPr>
          <w:p w:rsidR="00117563" w:rsidRP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17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0" w:type="dxa"/>
            <w:vAlign w:val="center"/>
          </w:tcPr>
          <w:p w:rsidR="00117563" w:rsidRPr="00117563" w:rsidRDefault="00117563" w:rsidP="001175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563">
              <w:rPr>
                <w:rFonts w:ascii="Times New Roman" w:hAnsi="Times New Roman" w:cs="Times New Roman"/>
                <w:sz w:val="24"/>
                <w:szCs w:val="24"/>
              </w:rPr>
              <w:t>Народный университет</w:t>
            </w:r>
          </w:p>
        </w:tc>
        <w:tc>
          <w:tcPr>
            <w:tcW w:w="4678" w:type="dxa"/>
            <w:vAlign w:val="center"/>
          </w:tcPr>
          <w:p w:rsidR="00117563" w:rsidRPr="00117563" w:rsidRDefault="00117563" w:rsidP="001175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Pr="00117563" w:rsidRDefault="00117563" w:rsidP="0011756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63" w:rsidRPr="00A630C0" w:rsidTr="00117563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в федеральное государственное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учреждения высшего образования «Новгородский государственный университет имени Ярослава Мудрого», о дисциплинах, которым могут обучаться пожилые люди 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ГОКУ «Центр по организации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информации, полученной от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Мудрого», проведение мониторинга среди граждан пожилого возраста и инвалидов, состоящих на социальном обслуживании, о предпочтительных направления обучения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рабочего плана ведомственного регионального проекта «Народный университет»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ведомственного регионального проекта «Народный университет»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 – 31.12.2019</w:t>
            </w:r>
          </w:p>
        </w:tc>
      </w:tr>
      <w:tr w:rsidR="00117563" w:rsidRPr="00117563" w:rsidTr="0030597F">
        <w:tc>
          <w:tcPr>
            <w:tcW w:w="837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6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810" w:type="dxa"/>
            <w:vAlign w:val="center"/>
          </w:tcPr>
          <w:p w:rsidR="00117563" w:rsidRPr="00117563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563">
              <w:rPr>
                <w:rFonts w:ascii="Times New Roman" w:hAnsi="Times New Roman" w:cs="Times New Roman"/>
                <w:sz w:val="24"/>
                <w:szCs w:val="24"/>
              </w:rPr>
              <w:t>«Портрет человека «серебряного возраста»</w:t>
            </w:r>
          </w:p>
        </w:tc>
        <w:tc>
          <w:tcPr>
            <w:tcW w:w="4678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рабочего плана ведомственного регионального проекта «</w:t>
            </w:r>
            <w:r w:rsidRPr="004D6049">
              <w:rPr>
                <w:rFonts w:ascii="Times New Roman" w:hAnsi="Times New Roman" w:cs="Times New Roman"/>
                <w:sz w:val="24"/>
                <w:szCs w:val="24"/>
              </w:rPr>
              <w:t>Портрет человека «серебряного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реализации мероприятий</w:t>
            </w: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ведомственного регионального проекта «Портрет человека «серебряного возраста»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03.05.2019 – 31.12.2019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 об итогах реализации </w:t>
            </w:r>
            <w:r w:rsidRPr="00F56C1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117563" w:rsidRPr="00117563" w:rsidTr="0030597F">
        <w:tc>
          <w:tcPr>
            <w:tcW w:w="837" w:type="dxa"/>
            <w:vAlign w:val="center"/>
          </w:tcPr>
          <w:p w:rsidR="00117563" w:rsidRP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56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810" w:type="dxa"/>
            <w:vAlign w:val="center"/>
          </w:tcPr>
          <w:p w:rsidR="00117563" w:rsidRPr="00117563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563">
              <w:rPr>
                <w:rFonts w:ascii="Times New Roman" w:hAnsi="Times New Roman" w:cs="Times New Roman"/>
                <w:sz w:val="24"/>
                <w:szCs w:val="24"/>
              </w:rPr>
              <w:t>Сопровождаемое проживание:</w:t>
            </w:r>
          </w:p>
        </w:tc>
        <w:tc>
          <w:tcPr>
            <w:tcW w:w="4678" w:type="dxa"/>
            <w:vAlign w:val="center"/>
          </w:tcPr>
          <w:p w:rsidR="00117563" w:rsidRPr="00117563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Pr="00117563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63" w:rsidRPr="00A630C0" w:rsidTr="00117563">
        <w:tc>
          <w:tcPr>
            <w:tcW w:w="837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Разработка порядка предоставления социальных услуг при сопровождаемом проживании с учетом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помещениях, утвержденных приказом Министерством труда и социальной защиты Российской Федерации от 14 декабря 2017 года№ 847.</w:t>
            </w:r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117563" w:rsidRPr="00A630C0" w:rsidTr="00117563">
        <w:tc>
          <w:tcPr>
            <w:tcW w:w="837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(тренировочного) проживания в тренировочной 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, созданн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ОБУСО «Детский дом-интернат для умственно отсталых детей им. Ушинского» и ОАУСО «Маловишерский психоне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врологический интернат «Оксочи» не менее 2 человек для каждой организации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ОБУСО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 им. Ушинского» </w:t>
            </w:r>
          </w:p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ОАУСО «Маловишерский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 «Оксочи»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7563" w:rsidRPr="00A630C0" w:rsidTr="00117563">
        <w:tc>
          <w:tcPr>
            <w:tcW w:w="837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отделения сопровождаемого проживанияв ОАУСО 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«Боровичский психоневрологический интернат «Прошково»  </w:t>
            </w:r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ОАУСО «Боровичский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ПНИ 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«Прошково»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31.06.2019</w:t>
            </w:r>
          </w:p>
        </w:tc>
      </w:tr>
      <w:tr w:rsidR="00117563" w:rsidRPr="00A630C0" w:rsidTr="00117563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5.4.4</w:t>
            </w:r>
          </w:p>
        </w:tc>
        <w:tc>
          <w:tcPr>
            <w:tcW w:w="7810" w:type="dxa"/>
            <w:vAlign w:val="center"/>
          </w:tcPr>
          <w:p w:rsidR="00117563" w:rsidRPr="000A6CA2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организации индивидуального сопровождаемого проживания одного выпускника 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ОБУСО «Детский дом-интернат для умственно отсталых детей им. Ушинского»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жилой квартиры </w:t>
            </w:r>
          </w:p>
        </w:tc>
        <w:tc>
          <w:tcPr>
            <w:tcW w:w="4678" w:type="dxa"/>
            <w:vAlign w:val="center"/>
          </w:tcPr>
          <w:p w:rsidR="00117563" w:rsidRPr="000A6CA2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ОБУСО «Детский дом-интернат для умственно отсталых детей им. Ушинского»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</w:tr>
      <w:tr w:rsidR="00117563" w:rsidRPr="00A630C0" w:rsidTr="00117563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7810" w:type="dxa"/>
            <w:vAlign w:val="center"/>
          </w:tcPr>
          <w:p w:rsidR="00117563" w:rsidRPr="000A6CA2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реализации технологии сопровождаемого проживания в соответствии с запросом</w:t>
            </w: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ОБУСО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 им. Ушинского»</w:t>
            </w:r>
          </w:p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ОАУСО «Маловишерский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 «Оксочи»</w:t>
            </w:r>
          </w:p>
          <w:p w:rsidR="00117563" w:rsidRPr="000A6CA2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ОАУСО «Боровичский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ПНИ 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«Прошково»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существующих социальных технологий</w:t>
            </w:r>
          </w:p>
        </w:tc>
        <w:tc>
          <w:tcPr>
            <w:tcW w:w="4678" w:type="dxa"/>
            <w:vAlign w:val="center"/>
          </w:tcPr>
          <w:p w:rsidR="00117563" w:rsidRPr="000A6CA2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9F43CC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7810" w:type="dxa"/>
            <w:shd w:val="clear" w:color="auto" w:fill="auto"/>
            <w:vAlign w:val="center"/>
          </w:tcPr>
          <w:p w:rsidR="00117563" w:rsidRPr="009F43CC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благотворительной помощи для дооснащения пунктов проката техническими средствами реабилитации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17563" w:rsidRPr="009F43CC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Пилотные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единиц 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для организации деятельности мобильных бригад, в том числе в целях осуществления доставки лиц старше 65 лет, проживающих в сельской местнос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в медицинские организации</w:t>
            </w:r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>азработка порядка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мультидисциплинарных бригад и организация их деятельности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</w:pP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43CC">
              <w:rPr>
                <w:rFonts w:ascii="Times New Roman" w:hAnsi="Times New Roman" w:cs="Times New Roman"/>
                <w:sz w:val="24"/>
                <w:szCs w:val="24"/>
              </w:rPr>
              <w:t>илотные организации, предоставляющие социальные услуги в надомной форме социального обслуживания</w:t>
            </w:r>
          </w:p>
        </w:tc>
        <w:tc>
          <w:tcPr>
            <w:tcW w:w="2126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5.5.4</w:t>
            </w:r>
          </w:p>
        </w:tc>
        <w:tc>
          <w:tcPr>
            <w:tcW w:w="7810" w:type="dxa"/>
            <w:vAlign w:val="center"/>
          </w:tcPr>
          <w:p w:rsidR="00117563" w:rsidRPr="00E54251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11 директоров организаций социального обслуживания обязанностей социального координатора</w:t>
            </w:r>
          </w:p>
        </w:tc>
        <w:tc>
          <w:tcPr>
            <w:tcW w:w="4678" w:type="dxa"/>
            <w:vAlign w:val="center"/>
          </w:tcPr>
          <w:p w:rsidR="00117563" w:rsidRPr="0003034E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обслуживания населения Новгородской области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пилотных организаций в гериатрическом регистре</w:t>
            </w:r>
          </w:p>
        </w:tc>
        <w:tc>
          <w:tcPr>
            <w:tcW w:w="4678" w:type="dxa"/>
            <w:vAlign w:val="center"/>
          </w:tcPr>
          <w:p w:rsidR="00117563" w:rsidRPr="0003034E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встречи с гл</w:t>
            </w:r>
            <w:r w:rsidRPr="00343918">
              <w:rPr>
                <w:rFonts w:ascii="Times New Roman" w:hAnsi="Times New Roman" w:cs="Times New Roman"/>
                <w:sz w:val="24"/>
                <w:szCs w:val="24"/>
              </w:rPr>
              <w:t>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43918">
              <w:rPr>
                <w:rFonts w:ascii="Times New Roman" w:hAnsi="Times New Roman" w:cs="Times New Roman"/>
                <w:sz w:val="24"/>
                <w:szCs w:val="24"/>
              </w:rPr>
              <w:t>внештатны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9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3918">
              <w:rPr>
                <w:rFonts w:ascii="Times New Roman" w:hAnsi="Times New Roman" w:cs="Times New Roman"/>
                <w:sz w:val="24"/>
                <w:szCs w:val="24"/>
              </w:rPr>
              <w:t xml:space="preserve"> гериатр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4391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Новгородской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программистом г</w:t>
            </w:r>
            <w:r w:rsidRPr="00D72A9E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72A9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72A9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72A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2A9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2A9E">
              <w:rPr>
                <w:rFonts w:ascii="Times New Roman" w:hAnsi="Times New Roman" w:cs="Times New Roman"/>
                <w:sz w:val="24"/>
                <w:szCs w:val="24"/>
              </w:rPr>
              <w:t>Клинический Госпиталь ветеранов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117563" w:rsidRDefault="00117563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доступа к гериатрическому регистру гериатра ОАУСО «Новгородский Дом ветеранов» и социальных работников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социальных работников работы с данными гериатрического регистра</w:t>
            </w:r>
          </w:p>
        </w:tc>
        <w:tc>
          <w:tcPr>
            <w:tcW w:w="4678" w:type="dxa"/>
            <w:vAlign w:val="center"/>
          </w:tcPr>
          <w:p w:rsidR="00117563" w:rsidRPr="0003034E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</w:tr>
      <w:tr w:rsidR="00117563" w:rsidRPr="00536223" w:rsidTr="0030597F">
        <w:tc>
          <w:tcPr>
            <w:tcW w:w="837" w:type="dxa"/>
            <w:vAlign w:val="center"/>
          </w:tcPr>
          <w:p w:rsidR="00117563" w:rsidRPr="0053622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614" w:type="dxa"/>
            <w:gridSpan w:val="3"/>
            <w:vAlign w:val="center"/>
          </w:tcPr>
          <w:p w:rsidR="00117563" w:rsidRPr="0053622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информации о положительных результатах внедрения системы долговременного ухода на информационных ресурсах 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координационного центра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мероприятий в рамках </w:t>
            </w:r>
            <w:r w:rsidRPr="00F56C1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56C13">
              <w:rPr>
                <w:rFonts w:ascii="Times New Roman" w:hAnsi="Times New Roman" w:cs="Times New Roman"/>
                <w:sz w:val="24"/>
                <w:szCs w:val="24"/>
              </w:rPr>
              <w:t>«Портрет человека «серебряного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ГОКУ «Центр по организации социального обслуживания и предоставления социальных выплат» </w:t>
            </w:r>
          </w:p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(видео, фото)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открытии Школ по уходу за пожилыми и инвалидами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810" w:type="dxa"/>
            <w:vAlign w:val="center"/>
          </w:tcPr>
          <w:p w:rsidR="00117563" w:rsidRPr="00716D4F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 спортивных мероприятиях (видеоролик, фото)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запуске работы гериатрического регистра в социальной сфере 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открытии Школы по уходу за пожилыми и инвалидами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открытии ресурсного центра «Серебряное волонтерство» на базе ОАУСО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открытии Школы по уходу за пожилыми и инвалидами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сопровождаемого </w:t>
            </w:r>
            <w:proofErr w:type="spellStart"/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проживанияв</w:t>
            </w:r>
            <w:proofErr w:type="spellEnd"/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 ОАУСО «Боровичский психоневрологический интернат «</w:t>
            </w:r>
            <w:proofErr w:type="spellStart"/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Прошково</w:t>
            </w:r>
            <w:proofErr w:type="spellEnd"/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доставки </w:t>
            </w:r>
            <w:r w:rsidRPr="0027238B"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 и инвалидов с выраженной степенью утраты способности к передвижению без посторонней помощив полустационарные отделения</w:t>
            </w:r>
          </w:p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(информация)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ГОКУ «Центр по организации социального обслуживания и предоставления социальных выплат» 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осмотрах гериатром ОАУСО «Новгородский Дом ветеранов» граждан, проживающих в стационарных организациях социального обслуживания </w:t>
            </w:r>
          </w:p>
          <w:p w:rsidR="00117563" w:rsidRPr="00716D4F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(информация)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810" w:type="dxa"/>
            <w:vAlign w:val="center"/>
          </w:tcPr>
          <w:p w:rsidR="00117563" w:rsidRPr="00A630C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</w:t>
            </w:r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учебного (тренировочного) проживания в тренировочной квартире, созданной на базе ОБУСО «Детский дом-интернат для умственно отсталых детей им. Ушинского» и ОАУСО «</w:t>
            </w:r>
            <w:proofErr w:type="spellStart"/>
            <w:r w:rsidRPr="000A6CA2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0A6CA2">
              <w:rPr>
                <w:rFonts w:ascii="Times New Roman" w:hAnsi="Times New Roman" w:cs="Times New Roman"/>
                <w:sz w:val="24"/>
                <w:szCs w:val="24"/>
              </w:rPr>
              <w:t xml:space="preserve"> психоне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врологический интернат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Оксочи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117563" w:rsidRPr="00A630C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 культурно-досуговых мероприятий</w:t>
            </w:r>
          </w:p>
          <w:p w:rsidR="00117563" w:rsidRPr="00716D4F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инофрмация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мероприятий в рамках ведомственного регионального проекта «Народный университет»</w:t>
            </w:r>
          </w:p>
        </w:tc>
        <w:tc>
          <w:tcPr>
            <w:tcW w:w="4678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ГОКУ «Центр по организации социального обслуживания 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6.15</w:t>
            </w:r>
          </w:p>
        </w:tc>
        <w:tc>
          <w:tcPr>
            <w:tcW w:w="7810" w:type="dxa"/>
            <w:vAlign w:val="center"/>
          </w:tcPr>
          <w:p w:rsidR="00117563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 мероприятиях в рамках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объединяет»</w:t>
            </w:r>
          </w:p>
          <w:p w:rsidR="00117563" w:rsidRPr="0091522C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(видеоролик, фото)</w:t>
            </w:r>
          </w:p>
        </w:tc>
        <w:tc>
          <w:tcPr>
            <w:tcW w:w="4678" w:type="dxa"/>
            <w:vAlign w:val="center"/>
          </w:tcPr>
          <w:p w:rsidR="00117563" w:rsidRPr="00716D4F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</w:tr>
      <w:tr w:rsidR="00117563" w:rsidRPr="00A630C0" w:rsidTr="0030597F">
        <w:tc>
          <w:tcPr>
            <w:tcW w:w="837" w:type="dxa"/>
            <w:vAlign w:val="center"/>
          </w:tcPr>
          <w:p w:rsidR="00117563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7810" w:type="dxa"/>
            <w:vAlign w:val="center"/>
          </w:tcPr>
          <w:p w:rsidR="00117563" w:rsidRPr="004A3960" w:rsidRDefault="00117563" w:rsidP="001175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</w:t>
            </w:r>
            <w:r w:rsidRPr="004A3960">
              <w:rPr>
                <w:rFonts w:ascii="Times New Roman" w:hAnsi="Times New Roman" w:cs="Times New Roman"/>
                <w:sz w:val="24"/>
                <w:szCs w:val="24"/>
              </w:rPr>
              <w:t xml:space="preserve">условий в полустационарных отделениях организаций социального обслуживания для </w:t>
            </w:r>
            <w:proofErr w:type="spellStart"/>
            <w:r w:rsidRPr="004A3960">
              <w:rPr>
                <w:rFonts w:ascii="Times New Roman" w:hAnsi="Times New Roman" w:cs="Times New Roman"/>
                <w:sz w:val="24"/>
                <w:szCs w:val="24"/>
              </w:rPr>
              <w:t>полнодневного</w:t>
            </w:r>
            <w:proofErr w:type="spellEnd"/>
            <w:r w:rsidRPr="004A3960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с обеспечением питания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39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социального обслуживания</w:t>
            </w:r>
          </w:p>
        </w:tc>
        <w:tc>
          <w:tcPr>
            <w:tcW w:w="4678" w:type="dxa"/>
            <w:vAlign w:val="center"/>
          </w:tcPr>
          <w:p w:rsidR="00117563" w:rsidRPr="004A3960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117563" w:rsidRDefault="00117563" w:rsidP="001175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5A02C5" w:rsidRPr="00A630C0" w:rsidTr="0030597F">
        <w:tc>
          <w:tcPr>
            <w:tcW w:w="837" w:type="dxa"/>
            <w:vAlign w:val="center"/>
          </w:tcPr>
          <w:p w:rsidR="005A02C5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7810" w:type="dxa"/>
            <w:vAlign w:val="center"/>
          </w:tcPr>
          <w:p w:rsidR="005A02C5" w:rsidRDefault="005A02C5" w:rsidP="005A02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проведенных уроках добра и милосердия в общеобразовательных организациях Новгородской области </w:t>
            </w:r>
          </w:p>
          <w:p w:rsidR="005A02C5" w:rsidRDefault="005A02C5" w:rsidP="005A02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(фото, информация)</w:t>
            </w:r>
          </w:p>
        </w:tc>
        <w:tc>
          <w:tcPr>
            <w:tcW w:w="4678" w:type="dxa"/>
            <w:vAlign w:val="center"/>
          </w:tcPr>
          <w:p w:rsidR="005A02C5" w:rsidRPr="008D458D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</w:t>
            </w:r>
          </w:p>
        </w:tc>
        <w:tc>
          <w:tcPr>
            <w:tcW w:w="2126" w:type="dxa"/>
            <w:vAlign w:val="center"/>
          </w:tcPr>
          <w:p w:rsidR="005A02C5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</w:tr>
      <w:tr w:rsidR="005A02C5" w:rsidRPr="00A630C0" w:rsidTr="0030597F">
        <w:tc>
          <w:tcPr>
            <w:tcW w:w="837" w:type="dxa"/>
            <w:vAlign w:val="center"/>
          </w:tcPr>
          <w:p w:rsidR="005A02C5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7810" w:type="dxa"/>
            <w:vAlign w:val="center"/>
          </w:tcPr>
          <w:p w:rsidR="005A02C5" w:rsidRPr="007B33F7" w:rsidRDefault="005A02C5" w:rsidP="005A02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методах, применяемых в муниципальных районах с целью выявления граждан пожилого возраста и инвалидов</w:t>
            </w:r>
          </w:p>
        </w:tc>
        <w:tc>
          <w:tcPr>
            <w:tcW w:w="4678" w:type="dxa"/>
            <w:vAlign w:val="center"/>
          </w:tcPr>
          <w:p w:rsidR="005A02C5" w:rsidRPr="00A630C0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5A02C5" w:rsidRPr="00716D4F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  <w:tr w:rsidR="005A02C5" w:rsidRPr="00A630C0" w:rsidTr="0030597F">
        <w:tc>
          <w:tcPr>
            <w:tcW w:w="837" w:type="dxa"/>
            <w:vAlign w:val="center"/>
          </w:tcPr>
          <w:p w:rsidR="005A02C5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  <w:bookmarkStart w:id="0" w:name="_GoBack"/>
            <w:bookmarkEnd w:id="0"/>
          </w:p>
        </w:tc>
        <w:tc>
          <w:tcPr>
            <w:tcW w:w="7810" w:type="dxa"/>
            <w:vAlign w:val="center"/>
          </w:tcPr>
          <w:p w:rsidR="005A02C5" w:rsidRPr="00A630C0" w:rsidRDefault="005A02C5" w:rsidP="005A02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и10 единиц </w:t>
            </w:r>
            <w:r w:rsidRPr="005E4E8D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для организации деятельности мобильных бригад, в том числе в целях осуществления доставки лиц старше 65 лет, проживающих в сельской местнос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в медицинские организации, а также о создании 11 новых мобильных бригад</w:t>
            </w:r>
          </w:p>
        </w:tc>
        <w:tc>
          <w:tcPr>
            <w:tcW w:w="4678" w:type="dxa"/>
            <w:vAlign w:val="center"/>
          </w:tcPr>
          <w:p w:rsidR="005A02C5" w:rsidRPr="00A630C0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4E">
              <w:rPr>
                <w:rFonts w:ascii="Times New Roman" w:hAnsi="Times New Roman" w:cs="Times New Roman"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</w:p>
        </w:tc>
        <w:tc>
          <w:tcPr>
            <w:tcW w:w="2126" w:type="dxa"/>
            <w:vAlign w:val="center"/>
          </w:tcPr>
          <w:p w:rsidR="005A02C5" w:rsidRPr="00716D4F" w:rsidRDefault="005A02C5" w:rsidP="005A02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</w:tr>
    </w:tbl>
    <w:p w:rsidR="00A630C0" w:rsidRPr="00A630C0" w:rsidRDefault="00A630C0" w:rsidP="00A630C0">
      <w:pPr>
        <w:jc w:val="both"/>
        <w:rPr>
          <w:rFonts w:ascii="Times New Roman" w:hAnsi="Times New Roman" w:cs="Times New Roman"/>
          <w:sz w:val="28"/>
        </w:rPr>
      </w:pPr>
    </w:p>
    <w:sectPr w:rsidR="00A630C0" w:rsidRPr="00A630C0" w:rsidSect="000011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5BF8"/>
    <w:multiLevelType w:val="hybridMultilevel"/>
    <w:tmpl w:val="97623034"/>
    <w:lvl w:ilvl="0" w:tplc="0419000F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31CC"/>
    <w:rsid w:val="00001105"/>
    <w:rsid w:val="000122D1"/>
    <w:rsid w:val="00022F46"/>
    <w:rsid w:val="0003034E"/>
    <w:rsid w:val="00035C28"/>
    <w:rsid w:val="000A6CA2"/>
    <w:rsid w:val="00117563"/>
    <w:rsid w:val="00171B0D"/>
    <w:rsid w:val="00177770"/>
    <w:rsid w:val="001856F0"/>
    <w:rsid w:val="001A638E"/>
    <w:rsid w:val="001B1C7C"/>
    <w:rsid w:val="00266376"/>
    <w:rsid w:val="0027238B"/>
    <w:rsid w:val="002A26EE"/>
    <w:rsid w:val="002D646B"/>
    <w:rsid w:val="00305185"/>
    <w:rsid w:val="0030597F"/>
    <w:rsid w:val="00343918"/>
    <w:rsid w:val="00424B0B"/>
    <w:rsid w:val="004440C4"/>
    <w:rsid w:val="00481E05"/>
    <w:rsid w:val="00483F65"/>
    <w:rsid w:val="004A1B06"/>
    <w:rsid w:val="004A3960"/>
    <w:rsid w:val="004A4F5B"/>
    <w:rsid w:val="004C5227"/>
    <w:rsid w:val="004D6049"/>
    <w:rsid w:val="004E2789"/>
    <w:rsid w:val="004F0A85"/>
    <w:rsid w:val="00500A42"/>
    <w:rsid w:val="00536223"/>
    <w:rsid w:val="005A02C5"/>
    <w:rsid w:val="005D065F"/>
    <w:rsid w:val="005E298B"/>
    <w:rsid w:val="005E4E8D"/>
    <w:rsid w:val="00603235"/>
    <w:rsid w:val="00612FB0"/>
    <w:rsid w:val="00626CCE"/>
    <w:rsid w:val="0065733B"/>
    <w:rsid w:val="006906ED"/>
    <w:rsid w:val="00696F72"/>
    <w:rsid w:val="00716D4F"/>
    <w:rsid w:val="00727EF9"/>
    <w:rsid w:val="00772B77"/>
    <w:rsid w:val="00785613"/>
    <w:rsid w:val="007A253F"/>
    <w:rsid w:val="007B33F7"/>
    <w:rsid w:val="007B652A"/>
    <w:rsid w:val="007C0351"/>
    <w:rsid w:val="007E7A5A"/>
    <w:rsid w:val="008131CC"/>
    <w:rsid w:val="00824460"/>
    <w:rsid w:val="00854A1A"/>
    <w:rsid w:val="008D458D"/>
    <w:rsid w:val="0091522C"/>
    <w:rsid w:val="00943743"/>
    <w:rsid w:val="0096609E"/>
    <w:rsid w:val="00993EDD"/>
    <w:rsid w:val="009B3E50"/>
    <w:rsid w:val="009B6AC0"/>
    <w:rsid w:val="009F43CC"/>
    <w:rsid w:val="00A318DB"/>
    <w:rsid w:val="00A630C0"/>
    <w:rsid w:val="00AE4D65"/>
    <w:rsid w:val="00B2618E"/>
    <w:rsid w:val="00B33905"/>
    <w:rsid w:val="00B371AC"/>
    <w:rsid w:val="00B70472"/>
    <w:rsid w:val="00B93F16"/>
    <w:rsid w:val="00BD1BF8"/>
    <w:rsid w:val="00C027C0"/>
    <w:rsid w:val="00C12233"/>
    <w:rsid w:val="00C61960"/>
    <w:rsid w:val="00C621EB"/>
    <w:rsid w:val="00C72340"/>
    <w:rsid w:val="00C81736"/>
    <w:rsid w:val="00CC3F6A"/>
    <w:rsid w:val="00CE0F88"/>
    <w:rsid w:val="00D45A69"/>
    <w:rsid w:val="00D509A4"/>
    <w:rsid w:val="00D57FBE"/>
    <w:rsid w:val="00D632CA"/>
    <w:rsid w:val="00D72A9E"/>
    <w:rsid w:val="00DC4490"/>
    <w:rsid w:val="00DC65B0"/>
    <w:rsid w:val="00E31961"/>
    <w:rsid w:val="00E4202D"/>
    <w:rsid w:val="00E51C75"/>
    <w:rsid w:val="00E535EA"/>
    <w:rsid w:val="00E54251"/>
    <w:rsid w:val="00ED7D15"/>
    <w:rsid w:val="00EE2A42"/>
    <w:rsid w:val="00EF4675"/>
    <w:rsid w:val="00F56C13"/>
    <w:rsid w:val="00F8118B"/>
    <w:rsid w:val="00FB5C00"/>
    <w:rsid w:val="00FC3D33"/>
    <w:rsid w:val="00FD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AA4B-DEC2-4521-B080-42FCE465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Дудичева А.А.</dc:creator>
  <cp:lastModifiedBy>Поддорский КЦСО</cp:lastModifiedBy>
  <cp:revision>2</cp:revision>
  <cp:lastPrinted>2019-02-15T14:00:00Z</cp:lastPrinted>
  <dcterms:created xsi:type="dcterms:W3CDTF">2020-01-30T06:54:00Z</dcterms:created>
  <dcterms:modified xsi:type="dcterms:W3CDTF">2020-01-30T06:54:00Z</dcterms:modified>
</cp:coreProperties>
</file>