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C1" w:rsidRPr="004567C1" w:rsidRDefault="004567C1" w:rsidP="004567C1">
      <w:pPr>
        <w:shd w:val="clear" w:color="auto" w:fill="FFFFFF"/>
        <w:spacing w:after="0" w:line="240" w:lineRule="auto"/>
        <w:jc w:val="center"/>
        <w:outlineLvl w:val="0"/>
        <w:rPr>
          <w:rFonts w:ascii="Arial" w:eastAsia="Times New Roman" w:hAnsi="Arial" w:cs="Arial"/>
          <w:color w:val="000000"/>
          <w:kern w:val="36"/>
          <w:sz w:val="48"/>
          <w:szCs w:val="48"/>
        </w:rPr>
      </w:pPr>
      <w:r w:rsidRPr="004567C1">
        <w:rPr>
          <w:rFonts w:ascii="Arial" w:eastAsia="Times New Roman" w:hAnsi="Arial" w:cs="Arial"/>
          <w:color w:val="000000"/>
          <w:kern w:val="36"/>
          <w:sz w:val="48"/>
          <w:szCs w:val="48"/>
        </w:rPr>
        <w:t>Причины, по которым дети начинают употреблять наркотики</w:t>
      </w:r>
    </w:p>
    <w:p w:rsidR="004567C1" w:rsidRPr="004567C1" w:rsidRDefault="004567C1" w:rsidP="004567C1">
      <w:pPr>
        <w:shd w:val="clear" w:color="auto" w:fill="FFFFFF"/>
        <w:spacing w:before="157" w:after="157" w:line="408" w:lineRule="atLeast"/>
        <w:jc w:val="center"/>
        <w:rPr>
          <w:rFonts w:ascii="Arial" w:eastAsia="Times New Roman" w:hAnsi="Arial" w:cs="Arial"/>
          <w:color w:val="000000"/>
          <w:sz w:val="25"/>
          <w:szCs w:val="25"/>
        </w:rPr>
      </w:pPr>
      <w:r w:rsidRPr="004567C1">
        <w:rPr>
          <w:rFonts w:ascii="Arial" w:eastAsia="Times New Roman" w:hAnsi="Arial" w:cs="Arial"/>
          <w:b/>
          <w:bCs/>
          <w:color w:val="000000"/>
          <w:sz w:val="25"/>
        </w:rPr>
        <w:t>Почему ребёнок может стать наркоманом?</w:t>
      </w:r>
    </w:p>
    <w:p w:rsidR="004567C1" w:rsidRPr="004567C1" w:rsidRDefault="004567C1" w:rsidP="004567C1">
      <w:pPr>
        <w:shd w:val="clear" w:color="auto" w:fill="FFFFFF"/>
        <w:spacing w:before="157" w:after="157" w:line="408" w:lineRule="atLeast"/>
        <w:rPr>
          <w:rFonts w:ascii="Arial" w:eastAsia="Times New Roman" w:hAnsi="Arial" w:cs="Arial"/>
          <w:color w:val="000000"/>
          <w:sz w:val="25"/>
          <w:szCs w:val="25"/>
        </w:rPr>
      </w:pPr>
      <w:r w:rsidRPr="004567C1">
        <w:rPr>
          <w:rFonts w:ascii="Arial" w:eastAsia="Times New Roman" w:hAnsi="Arial" w:cs="Arial"/>
          <w:b/>
          <w:bCs/>
          <w:color w:val="000000"/>
          <w:sz w:val="25"/>
          <w:u w:val="single"/>
        </w:rPr>
        <w:t>КАКОЙ РЕБЕНОК МОЖЕТ НАЧАТЬ УПОТРЕБЛЯТЬ?</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Почти всем подросткам хотя бы один раз в жизни предлагают что-нибудь попробовать. Часть отказывается, другая часть ограничивается однократной пробой или редким употреблением с друзьями, но некоторые переходят к постоянному приему.</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Если ребенок стал наркоманом, то у этого есть свои причины. Ни одна зависимость не развивается на пустом месте, ей предшествует одна или сразу несколько внутренних проблем. Если родители своевременно признают их наличие и устраняют, то зависимость, вполне вероятно, уже не разовьется.</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К основным причинам, стимулирующим подростка к употреблению запрещенных веществ, относятся:</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      Конфликты в семье.</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      Чрезмерный контроль со стороны родителей.</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      Зависимое поведение.</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      Отсутствие стремлений и стимулов к другой деятельности.</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      Неуверенность в своих силах.</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      Влияние сверстников.</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В некоторых случаях развитию пристрастия к наркотикам способствует один фактор, но чаще – сочетание сразу нескольких.</w:t>
      </w:r>
    </w:p>
    <w:p w:rsidR="004567C1" w:rsidRPr="004567C1" w:rsidRDefault="004567C1" w:rsidP="004567C1">
      <w:pPr>
        <w:shd w:val="clear" w:color="auto" w:fill="FFFFFF"/>
        <w:spacing w:before="157" w:after="157" w:line="408" w:lineRule="atLeast"/>
        <w:rPr>
          <w:rFonts w:ascii="Arial" w:eastAsia="Times New Roman" w:hAnsi="Arial" w:cs="Arial"/>
          <w:color w:val="000000"/>
          <w:sz w:val="25"/>
          <w:szCs w:val="25"/>
        </w:rPr>
      </w:pPr>
      <w:r w:rsidRPr="004567C1">
        <w:rPr>
          <w:rFonts w:ascii="Arial" w:eastAsia="Times New Roman" w:hAnsi="Arial" w:cs="Arial"/>
          <w:b/>
          <w:bCs/>
          <w:color w:val="000000"/>
          <w:sz w:val="25"/>
          <w:u w:val="single"/>
        </w:rPr>
        <w:t>ПРОБЛЕМЫ ДОМА</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Конфликты в семье – один из самых опасных психотравмирующих факторов в детском и подростковом возрастах. Наверное, нет ни одного дома, где никогда бы не было никаких ссор. Даже более того – попытка сокрыть взрослыми наличие проблем от своих детей приведет к формированию инфантильной личности. Провоцировать развитие зависимости могут достаточно серьезные негативные обстоятельства, среди которых:</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lastRenderedPageBreak/>
        <w:t>Домашнее насилие. «Бьет – значит, любит» – довольно глупое выражение. Если кто-либо из домашних, не всегда это отец семейства, прикладывает силу к своим близким, это навсегда оставляет отпечаток в мировосприятии ребенка. Хуже всего, если сила прикладывается к самому ребенку. Чувство дискомфорта и опасности дома у ребенка навсегда оставляет след в психике. Наркотики дают ощущение спокойствия и умиротворенности, чем и привлекают к себе.</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Постоянные конфликты. Насилие может быть не только физическим, но и психологическим. Как ни странно, но в этом аспекте больше преуспели женщины. «Капать на мозги» и «пилить» иногда любят не только своих супругов, но и подросших сыновей/внуков/братьев. Немалую роль играют измены родителей, их постоянные ссоры и скандалы. В итоге ребенок пытается скрыться от постоянного стресса, ища в запрещенных веществах кайф.</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Болезненный развод родителей. Насилие, конфликты и развод – тесно связанные понятия. Но при разводе ребенок лишается ощущения полноценной семьи. Не так страшно, если супруги разводятся без конфликтов пока их дети совсем маленькие или уже взрослые. Гораздо хуже, если все это происходит на глазах ребенка, который уже все понимает, но еще ничего не может сделать, и сопровождается сильным скандалом.</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Тяжелые заболевания у родителей, близких родственников, их смерть. Тяжелая болезнь или смерть близких даже закаленным жизнью взрослым дается с трудом. Тем более это все болезненно воспринимается ребенком, для которого семья – единственный источник физической и эмоциональной безопасности. Употреблять начинают, чтобы на время забыть о своих болезненных переживаниях и почувствовать себя нормально.</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 xml:space="preserve">Наличие зависимости у кого-либо из родственников. Дурной пример заразителен. Да, в некоторых случаях лицезрение </w:t>
      </w:r>
      <w:proofErr w:type="spellStart"/>
      <w:r w:rsidRPr="004567C1">
        <w:rPr>
          <w:rFonts w:ascii="Arial" w:eastAsia="Times New Roman" w:hAnsi="Arial" w:cs="Arial"/>
          <w:color w:val="000000"/>
          <w:sz w:val="25"/>
          <w:szCs w:val="25"/>
        </w:rPr>
        <w:t>обдолбанного</w:t>
      </w:r>
      <w:proofErr w:type="spellEnd"/>
      <w:r w:rsidRPr="004567C1">
        <w:rPr>
          <w:rFonts w:ascii="Arial" w:eastAsia="Times New Roman" w:hAnsi="Arial" w:cs="Arial"/>
          <w:color w:val="000000"/>
          <w:sz w:val="25"/>
          <w:szCs w:val="25"/>
        </w:rPr>
        <w:t xml:space="preserve"> мужа двоюродной тети навсегда отбивает у ребенка желание пить, курить и употреблять наркотики. Но хуже дела обстоят, если от зависимости страдают близкие родственники. Отец, старший брат, дядя, крестный и все, кто становится примером для подрастающего мальчика, могут заложить в него неправильное представление о мужественности. Еще хуже, если они сами начинают подталкивать подростка к употреблению.</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Отсутствие близких взаимоотношений с родителями. В силу недостаточной заинтересованности в воспитании своих детей или просто нехватки времени, ребенок может страдать от дефицита внимания. Компенсировать это все удается при помощи наркомании.</w:t>
      </w:r>
    </w:p>
    <w:p w:rsidR="004567C1" w:rsidRPr="004567C1" w:rsidRDefault="004567C1" w:rsidP="004567C1">
      <w:pPr>
        <w:shd w:val="clear" w:color="auto" w:fill="FFFFFF"/>
        <w:spacing w:before="157" w:after="157" w:line="408" w:lineRule="atLeast"/>
        <w:rPr>
          <w:rFonts w:ascii="Arial" w:eastAsia="Times New Roman" w:hAnsi="Arial" w:cs="Arial"/>
          <w:color w:val="000000"/>
          <w:sz w:val="25"/>
          <w:szCs w:val="25"/>
        </w:rPr>
      </w:pPr>
      <w:r w:rsidRPr="004567C1">
        <w:rPr>
          <w:rFonts w:ascii="Arial" w:eastAsia="Times New Roman" w:hAnsi="Arial" w:cs="Arial"/>
          <w:b/>
          <w:bCs/>
          <w:color w:val="000000"/>
          <w:sz w:val="25"/>
          <w:u w:val="single"/>
        </w:rPr>
        <w:t>НЕУСТАННЫЙ КОНТРОЛЬ РОДИТЕЛЕЙ</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«Обязательно мне звони каждый час», «Куда ты идешь? Скажи мне телефоны всех своих друзей», «К 9 будь дома». Конечно, родители переживают за своих детей и таким образом проявляют заботу. Вот только ребенку от этого не всегда хорошо. Постоянный контроль и неустанная опека приводят или к развитию инфантильной личности, неспособной рассчитывать на свои силы, или к протесту. Хорошо если протест будет выражаться в увлечении спортом или наукой и поездкой в другой город на олимпиады. Вот только чаще всего он выражается в виде суточных загулов, курения и употребления веществ – не важно, что я сделаю, главное, чтобы сам и наперекор родителям.</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b/>
          <w:bCs/>
          <w:color w:val="000000"/>
          <w:sz w:val="25"/>
          <w:u w:val="single"/>
        </w:rPr>
        <w:t>ЗАВИСИМЫЙ РЕБЕНОК</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Дайте ребенку возможность самому выбирать свои увлечения, одежду и ВУЗ, в который он хочет поступить, не ограничивайте в общении со сверстниками. Постоянные ограничения приведут или, опять-таки, к желанию делать все наперекор, или неспособности делать что-либо самостоятельно. Наркотики в этом плане будут для ребенка выступать в виде шанса избавиться сразу от двух проблем: он делает это сам и родители не способны его в этом ограничить.</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b/>
          <w:bCs/>
          <w:color w:val="000000"/>
          <w:sz w:val="25"/>
          <w:u w:val="single"/>
        </w:rPr>
        <w:t>НЕТ МЕЧТЫ</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Вы не задумывались, почему среди «золотой» молодежи так много правонарушителей и наркоманов? У них все есть. Им скучно. Пока ребенок из среднестатистической семьи получает как позитивные, так и негативные эмоции, преодолевая обычные жизненные трудности, дети богатых родителей получают все на блюдечке с золотой каемочкой. Как итог – скука и ощущение вседозволенности в совокупности с чувством пустоты внутри. К чему стремиться, о чем мечтать, если все и так уже есть? И по началу наркотики могут разрешить экзистенциальный кризис, подарить новые ощущения, но после первых проб они перестаю казаться такими прекрасными.</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b/>
          <w:bCs/>
          <w:color w:val="000000"/>
          <w:sz w:val="25"/>
          <w:u w:val="single"/>
        </w:rPr>
        <w:t>ПОСТОЯННАЯ НЕУВЕРЕННОСТЬ В СЕБЕ</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proofErr w:type="spellStart"/>
      <w:r w:rsidRPr="004567C1">
        <w:rPr>
          <w:rFonts w:ascii="Arial" w:eastAsia="Times New Roman" w:hAnsi="Arial" w:cs="Arial"/>
          <w:color w:val="000000"/>
          <w:sz w:val="25"/>
          <w:szCs w:val="25"/>
        </w:rPr>
        <w:t>Зашуганный</w:t>
      </w:r>
      <w:proofErr w:type="spellEnd"/>
      <w:r w:rsidRPr="004567C1">
        <w:rPr>
          <w:rFonts w:ascii="Arial" w:eastAsia="Times New Roman" w:hAnsi="Arial" w:cs="Arial"/>
          <w:color w:val="000000"/>
          <w:sz w:val="25"/>
          <w:szCs w:val="25"/>
        </w:rPr>
        <w:t>, неуверенный в себе ребенок просто не в состоянии нормально общаться с окружающим миром. Иногда чувство неуверенности взращивают родители, в других случаях – сверстники, одноклассники. Но чуть подрастая личность пытается найти что-то, что смогло бы помочь поверить в себя.</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 xml:space="preserve">Наркотики запрещены законом, не все решаются их попробовать, даже не все могут их достать! Если я их приму, то обязательно всем докажу какой смелый. Еще хуже все будет, если для пробы попадутся </w:t>
      </w:r>
      <w:proofErr w:type="spellStart"/>
      <w:r w:rsidRPr="004567C1">
        <w:rPr>
          <w:rFonts w:ascii="Arial" w:eastAsia="Times New Roman" w:hAnsi="Arial" w:cs="Arial"/>
          <w:color w:val="000000"/>
          <w:sz w:val="25"/>
          <w:szCs w:val="25"/>
        </w:rPr>
        <w:t>психостимуляторы</w:t>
      </w:r>
      <w:proofErr w:type="spellEnd"/>
      <w:r w:rsidRPr="004567C1">
        <w:rPr>
          <w:rFonts w:ascii="Arial" w:eastAsia="Times New Roman" w:hAnsi="Arial" w:cs="Arial"/>
          <w:color w:val="000000"/>
          <w:sz w:val="25"/>
          <w:szCs w:val="25"/>
        </w:rPr>
        <w:t>, которые дают ощущение собственной значимости.</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b/>
          <w:bCs/>
          <w:color w:val="000000"/>
          <w:sz w:val="25"/>
          <w:u w:val="single"/>
        </w:rPr>
        <w:t>ВЛИЯНИЕ ОКРУЖЕНИЯ</w:t>
      </w:r>
    </w:p>
    <w:p w:rsidR="004567C1" w:rsidRPr="004567C1" w:rsidRDefault="004567C1" w:rsidP="004567C1">
      <w:pPr>
        <w:shd w:val="clear" w:color="auto" w:fill="FFFFFF"/>
        <w:spacing w:before="157" w:after="157" w:line="408" w:lineRule="atLeast"/>
        <w:jc w:val="both"/>
        <w:rPr>
          <w:rFonts w:ascii="Arial" w:eastAsia="Times New Roman" w:hAnsi="Arial" w:cs="Arial"/>
          <w:color w:val="000000"/>
          <w:sz w:val="25"/>
          <w:szCs w:val="25"/>
        </w:rPr>
      </w:pPr>
      <w:r w:rsidRPr="004567C1">
        <w:rPr>
          <w:rFonts w:ascii="Arial" w:eastAsia="Times New Roman" w:hAnsi="Arial" w:cs="Arial"/>
          <w:color w:val="000000"/>
          <w:sz w:val="25"/>
          <w:szCs w:val="25"/>
        </w:rPr>
        <w:t>На определенном этапе родители становятся все менее и менее авторитетными в глазах детей. Их жизненную позицию и взгляды начинают формировать кумиры, сверстники, другие люди и, к сожалению, не всегда это происходит в положительном ключе. Употребление наркотиков начинается, как правило, после попадания под влияние «друзей», уговаривающих попробовать что-то новое. Страх быть отвергнутым или высмеянным приводит к тому, что подросток соглашается на употребление запрещенных веществ. Как правило, после первого раза соглашаться становится все проще, а на каком-то этапе и вовсе появляется самостоятельное желание употреблять.</w:t>
      </w:r>
    </w:p>
    <w:p w:rsidR="004567C1" w:rsidRPr="004567C1" w:rsidRDefault="004567C1" w:rsidP="004567C1">
      <w:pPr>
        <w:shd w:val="clear" w:color="auto" w:fill="FFFFFF"/>
        <w:spacing w:before="157" w:after="157" w:line="408" w:lineRule="atLeast"/>
        <w:rPr>
          <w:rFonts w:ascii="Arial" w:eastAsia="Times New Roman" w:hAnsi="Arial" w:cs="Arial"/>
          <w:color w:val="000000"/>
          <w:sz w:val="25"/>
          <w:szCs w:val="25"/>
        </w:rPr>
      </w:pPr>
      <w:r w:rsidRPr="004567C1">
        <w:rPr>
          <w:rFonts w:ascii="Arial" w:eastAsia="Times New Roman" w:hAnsi="Arial" w:cs="Arial"/>
          <w:b/>
          <w:bCs/>
          <w:color w:val="000000"/>
          <w:sz w:val="25"/>
        </w:rPr>
        <w:t>Причины, по которым дети начинают употреблять наркотики</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любопытство (благодаря известному высказыванию не очень умных людей: «Все надо попробовать!»);</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желание быть похожим на «крутого парня», на старшего авторитетного товарища, часто личный пример родителей и т. д.;</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безделье, отсутствие каких-либо занятий либо обязанностей, в результате — эксперименты от скуки.</w:t>
      </w:r>
    </w:p>
    <w:p w:rsidR="004567C1" w:rsidRPr="004567C1" w:rsidRDefault="004567C1" w:rsidP="004567C1">
      <w:pPr>
        <w:shd w:val="clear" w:color="auto" w:fill="FFFFFF"/>
        <w:spacing w:before="157" w:after="157" w:line="408" w:lineRule="atLeast"/>
        <w:rPr>
          <w:rFonts w:ascii="Arial" w:eastAsia="Times New Roman" w:hAnsi="Arial" w:cs="Arial"/>
          <w:color w:val="000000"/>
          <w:sz w:val="25"/>
          <w:szCs w:val="25"/>
        </w:rPr>
      </w:pPr>
      <w:r w:rsidRPr="004567C1">
        <w:rPr>
          <w:rFonts w:ascii="Arial" w:eastAsia="Times New Roman" w:hAnsi="Arial" w:cs="Arial"/>
          <w:b/>
          <w:bCs/>
          <w:color w:val="000000"/>
          <w:sz w:val="25"/>
        </w:rPr>
        <w:t>РОДИТЕЛИ! ЗАДУМАЙТЕСЬ:</w:t>
      </w:r>
    </w:p>
    <w:p w:rsidR="004567C1" w:rsidRPr="004567C1" w:rsidRDefault="004567C1" w:rsidP="004567C1">
      <w:pPr>
        <w:numPr>
          <w:ilvl w:val="1"/>
          <w:numId w:val="1"/>
        </w:numPr>
        <w:shd w:val="clear" w:color="auto" w:fill="FFFFFF"/>
        <w:spacing w:before="157" w:after="157" w:line="408" w:lineRule="atLeast"/>
        <w:ind w:left="720"/>
        <w:rPr>
          <w:rFonts w:ascii="Arial" w:eastAsia="Times New Roman" w:hAnsi="Arial" w:cs="Arial"/>
          <w:color w:val="000000"/>
          <w:sz w:val="25"/>
          <w:szCs w:val="25"/>
        </w:rPr>
      </w:pPr>
      <w:r w:rsidRPr="004567C1">
        <w:rPr>
          <w:rFonts w:ascii="Arial" w:eastAsia="Times New Roman" w:hAnsi="Arial" w:cs="Arial"/>
          <w:color w:val="000000"/>
          <w:sz w:val="25"/>
          <w:szCs w:val="25"/>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w:t>
      </w:r>
      <w:r w:rsidRPr="004567C1">
        <w:rPr>
          <w:rFonts w:ascii="Arial" w:eastAsia="Times New Roman" w:hAnsi="Arial" w:cs="Arial"/>
          <w:b/>
          <w:bCs/>
          <w:color w:val="000000"/>
          <w:sz w:val="25"/>
        </w:rPr>
        <w:t>страх жизни преобладает у них над страхом смерти</w:t>
      </w:r>
      <w:r w:rsidRPr="004567C1">
        <w:rPr>
          <w:rFonts w:ascii="Arial" w:eastAsia="Times New Roman" w:hAnsi="Arial" w:cs="Arial"/>
          <w:color w:val="000000"/>
          <w:sz w:val="25"/>
          <w:szCs w:val="25"/>
        </w:rPr>
        <w:t>.</w:t>
      </w:r>
    </w:p>
    <w:p w:rsidR="004567C1" w:rsidRPr="004567C1" w:rsidRDefault="004567C1" w:rsidP="004567C1">
      <w:pPr>
        <w:numPr>
          <w:ilvl w:val="1"/>
          <w:numId w:val="1"/>
        </w:numPr>
        <w:shd w:val="clear" w:color="auto" w:fill="FFFFFF"/>
        <w:spacing w:before="157" w:after="157" w:line="408" w:lineRule="atLeast"/>
        <w:ind w:left="720"/>
        <w:jc w:val="both"/>
        <w:rPr>
          <w:rFonts w:ascii="Arial" w:eastAsia="Times New Roman" w:hAnsi="Arial" w:cs="Arial"/>
          <w:color w:val="000000"/>
          <w:sz w:val="25"/>
          <w:szCs w:val="25"/>
        </w:rPr>
      </w:pPr>
      <w:r w:rsidRPr="004567C1">
        <w:rPr>
          <w:rFonts w:ascii="Arial" w:eastAsia="Times New Roman" w:hAnsi="Arial" w:cs="Arial"/>
          <w:color w:val="000000"/>
          <w:sz w:val="25"/>
          <w:szCs w:val="25"/>
        </w:rPr>
        <w:t>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E66F00" w:rsidRDefault="00E66F00"/>
    <w:sectPr w:rsidR="00E66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50A2C"/>
    <w:multiLevelType w:val="multilevel"/>
    <w:tmpl w:val="F0A0D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savePreviewPicture/>
  <w:compat>
    <w:useFELayout/>
  </w:compat>
  <w:rsids>
    <w:rsidRoot w:val="004567C1"/>
    <w:rsid w:val="004567C1"/>
    <w:rsid w:val="00E66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67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7C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567C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67C1"/>
    <w:rPr>
      <w:b/>
      <w:bCs/>
    </w:rPr>
  </w:style>
</w:styles>
</file>

<file path=word/webSettings.xml><?xml version="1.0" encoding="utf-8"?>
<w:webSettings xmlns:r="http://schemas.openxmlformats.org/officeDocument/2006/relationships" xmlns:w="http://schemas.openxmlformats.org/wordprocessingml/2006/main">
  <w:divs>
    <w:div w:id="373770472">
      <w:bodyDiv w:val="1"/>
      <w:marLeft w:val="0"/>
      <w:marRight w:val="0"/>
      <w:marTop w:val="0"/>
      <w:marBottom w:val="0"/>
      <w:divBdr>
        <w:top w:val="none" w:sz="0" w:space="0" w:color="auto"/>
        <w:left w:val="none" w:sz="0" w:space="0" w:color="auto"/>
        <w:bottom w:val="none" w:sz="0" w:space="0" w:color="auto"/>
        <w:right w:val="none" w:sz="0" w:space="0" w:color="auto"/>
      </w:divBdr>
      <w:divsChild>
        <w:div w:id="1733380335">
          <w:marLeft w:val="0"/>
          <w:marRight w:val="0"/>
          <w:marTop w:val="0"/>
          <w:marBottom w:val="0"/>
          <w:divBdr>
            <w:top w:val="none" w:sz="0" w:space="0" w:color="auto"/>
            <w:left w:val="none" w:sz="0" w:space="0" w:color="auto"/>
            <w:bottom w:val="none" w:sz="0" w:space="0" w:color="auto"/>
            <w:right w:val="none" w:sz="0" w:space="0" w:color="auto"/>
          </w:divBdr>
          <w:divsChild>
            <w:div w:id="10871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Поддорский КЦСО</dc:creator>
  <cp:keywords/>
  <dc:description/>
  <cp:lastModifiedBy>Поддорский КЦСО</cp:lastModifiedBy>
  <cp:revision>2</cp:revision>
  <dcterms:created xsi:type="dcterms:W3CDTF">2024-08-22T04:47:00Z</dcterms:created>
  <dcterms:modified xsi:type="dcterms:W3CDTF">2024-08-22T04:47:00Z</dcterms:modified>
</cp:coreProperties>
</file>